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922" w:rsidRDefault="00000922" w:rsidP="00E6672E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  <w:r>
        <w:tab/>
      </w:r>
    </w:p>
    <w:p w:rsidR="00AA7E31" w:rsidRPr="00E6672E" w:rsidRDefault="00AA7E31" w:rsidP="00E6672E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6672E"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AA7E31" w:rsidRPr="00E6672E" w:rsidRDefault="00AA7E31" w:rsidP="00E6672E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 w:rsidRPr="00E6672E">
        <w:rPr>
          <w:rFonts w:ascii="Times New Roman" w:eastAsia="Times New Roman" w:hAnsi="Times New Roman" w:cs="Times New Roman"/>
          <w:b/>
        </w:rPr>
        <w:t>Государственное автономное профессиональное</w:t>
      </w:r>
      <w:r w:rsidR="00E6672E" w:rsidRPr="00E6672E">
        <w:rPr>
          <w:rFonts w:ascii="Times New Roman" w:eastAsia="Times New Roman" w:hAnsi="Times New Roman" w:cs="Times New Roman"/>
          <w:b/>
        </w:rPr>
        <w:t xml:space="preserve"> </w:t>
      </w:r>
      <w:r w:rsidRPr="00E6672E">
        <w:rPr>
          <w:rFonts w:ascii="Times New Roman" w:eastAsia="Times New Roman" w:hAnsi="Times New Roman" w:cs="Times New Roman"/>
          <w:b/>
        </w:rPr>
        <w:t>образовательное учреждение</w:t>
      </w:r>
    </w:p>
    <w:p w:rsidR="00AA7E31" w:rsidRPr="00E6672E" w:rsidRDefault="00AA7E31" w:rsidP="00E6672E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6672E"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AA7E31" w:rsidRDefault="00AA7E31" w:rsidP="00AA7E31">
      <w:pPr>
        <w:spacing w:line="192" w:lineRule="auto"/>
        <w:ind w:left="714" w:hanging="357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A7E31" w:rsidRDefault="00AA7E31" w:rsidP="00AA7E31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AA7E31" w:rsidTr="0087243E">
        <w:trPr>
          <w:trHeight w:val="1447"/>
        </w:trPr>
        <w:tc>
          <w:tcPr>
            <w:tcW w:w="5260" w:type="dxa"/>
          </w:tcPr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AA7E31" w:rsidRDefault="0015240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</w:t>
            </w:r>
            <w:r w:rsidR="00AA7E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240A">
              <w:rPr>
                <w:rFonts w:ascii="Times New Roman" w:eastAsia="Times New Roman" w:hAnsi="Times New Roman" w:cs="Times New Roman"/>
                <w:sz w:val="20"/>
                <w:szCs w:val="20"/>
              </w:rPr>
              <w:t>«31» августа  2024г</w:t>
            </w: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</w:tcPr>
          <w:p w:rsidR="00AA7E31" w:rsidRDefault="00E6672E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D6B683" wp14:editId="682492C2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381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7661C" w:rsidRDefault="0057661C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Утверждаю: </w:t>
                                  </w:r>
                                </w:p>
                                <w:p w:rsidR="0057661C" w:rsidRDefault="0057661C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Директор ГАПОУ «ААПК»</w:t>
                                  </w:r>
                                </w:p>
                                <w:p w:rsidR="0057661C" w:rsidRDefault="0057661C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___________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З.М.Давлетбаев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:rsidR="0057661C" w:rsidRPr="00DC00CF" w:rsidRDefault="0057661C" w:rsidP="0015240A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15240A"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«31» августа  2024г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17.1pt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" filled="f" stroked="f" strokeweight=".5pt">
                      <v:textbox style="mso-fit-shape-to-text:t">
                        <w:txbxContent>
                          <w:p w:rsidR="0057661C" w:rsidRDefault="0057661C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Утверждаю: </w:t>
                            </w:r>
                          </w:p>
                          <w:p w:rsidR="0057661C" w:rsidRDefault="0057661C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Директор ГАПОУ «ААПК»</w:t>
                            </w:r>
                          </w:p>
                          <w:p w:rsidR="0057661C" w:rsidRDefault="0057661C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___________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З.М.Давлетбаев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57661C" w:rsidRPr="00DC00CF" w:rsidRDefault="0057661C" w:rsidP="0015240A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5240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«31» августа  2024г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AA7E31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AA7E31" w:rsidTr="0087243E">
        <w:trPr>
          <w:trHeight w:val="1716"/>
        </w:trPr>
        <w:tc>
          <w:tcPr>
            <w:tcW w:w="5260" w:type="dxa"/>
          </w:tcPr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007B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Рекомендовано Педагогическим Советом </w:t>
            </w: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ГАПОУ ААПК»</w:t>
            </w:r>
          </w:p>
          <w:p w:rsidR="00AA7E31" w:rsidRDefault="00AA7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«</w:t>
            </w:r>
            <w:r w:rsidR="0015240A" w:rsidRPr="001524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31» августа  2024г </w:t>
            </w:r>
          </w:p>
        </w:tc>
        <w:tc>
          <w:tcPr>
            <w:tcW w:w="4535" w:type="dxa"/>
            <w:hideMark/>
          </w:tcPr>
          <w:p w:rsidR="00AA7E31" w:rsidRDefault="00AA7E3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</w:p>
    <w:p w:rsidR="00000922" w:rsidRDefault="00000922" w:rsidP="00000922">
      <w:pPr>
        <w:pStyle w:val="20"/>
        <w:shd w:val="clear" w:color="auto" w:fill="auto"/>
        <w:tabs>
          <w:tab w:val="left" w:pos="3075"/>
          <w:tab w:val="center" w:pos="5594"/>
        </w:tabs>
        <w:spacing w:line="336" w:lineRule="exact"/>
        <w:ind w:firstLine="0"/>
        <w:jc w:val="left"/>
      </w:pPr>
    </w:p>
    <w:p w:rsidR="00E16B5E" w:rsidRDefault="00E16B5E" w:rsidP="00E16B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914" w:rsidRPr="00E16B5E" w:rsidRDefault="007567BE" w:rsidP="00E16B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B5E">
        <w:rPr>
          <w:rFonts w:ascii="Times New Roman" w:hAnsi="Times New Roman" w:cs="Times New Roman"/>
          <w:b/>
          <w:sz w:val="28"/>
          <w:szCs w:val="28"/>
        </w:rPr>
        <w:t>ОЦЕНОЧНЫЕ</w:t>
      </w:r>
      <w:r w:rsidR="00E16B5E">
        <w:rPr>
          <w:rFonts w:ascii="Times New Roman" w:hAnsi="Times New Roman" w:cs="Times New Roman"/>
          <w:b/>
          <w:sz w:val="28"/>
          <w:szCs w:val="28"/>
        </w:rPr>
        <w:t xml:space="preserve"> МАТЕРИАЛЫ</w:t>
      </w:r>
    </w:p>
    <w:p w:rsidR="00426914" w:rsidRPr="00E16B5E" w:rsidRDefault="007567BE" w:rsidP="00E16B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E16B5E">
        <w:rPr>
          <w:rFonts w:ascii="Times New Roman" w:hAnsi="Times New Roman" w:cs="Times New Roman"/>
          <w:b/>
          <w:sz w:val="28"/>
          <w:szCs w:val="28"/>
        </w:rPr>
        <w:t>ОП. 01 ТЕОРИЯ ГОСУДАРСТВА И ПРАВА</w:t>
      </w:r>
      <w:bookmarkEnd w:id="0"/>
    </w:p>
    <w:p w:rsidR="00426914" w:rsidRPr="00E16B5E" w:rsidRDefault="007567BE" w:rsidP="00E16B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B5E">
        <w:rPr>
          <w:rFonts w:ascii="Times New Roman" w:hAnsi="Times New Roman" w:cs="Times New Roman"/>
          <w:b/>
          <w:sz w:val="28"/>
          <w:szCs w:val="28"/>
        </w:rPr>
        <w:t>для подготовки специалистов среднего звена</w:t>
      </w:r>
    </w:p>
    <w:p w:rsidR="00426914" w:rsidRPr="00E16B5E" w:rsidRDefault="007567BE" w:rsidP="00E16B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r w:rsidRPr="00E16B5E">
        <w:rPr>
          <w:rFonts w:ascii="Times New Roman" w:hAnsi="Times New Roman" w:cs="Times New Roman"/>
          <w:b/>
          <w:sz w:val="28"/>
          <w:szCs w:val="28"/>
        </w:rPr>
        <w:t>40.02.02 Правоохранительная деятельность</w:t>
      </w:r>
      <w:bookmarkEnd w:id="1"/>
    </w:p>
    <w:p w:rsidR="00000922" w:rsidRPr="00E16B5E" w:rsidRDefault="00000922" w:rsidP="00E16B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000922" w:rsidRDefault="00000922" w:rsidP="00000922">
      <w:pPr>
        <w:pStyle w:val="32"/>
        <w:shd w:val="clear" w:color="auto" w:fill="auto"/>
        <w:spacing w:line="220" w:lineRule="exact"/>
        <w:jc w:val="center"/>
      </w:pPr>
    </w:p>
    <w:p w:rsidR="00426914" w:rsidRDefault="0015240A" w:rsidP="00000922">
      <w:pPr>
        <w:pStyle w:val="32"/>
        <w:shd w:val="clear" w:color="auto" w:fill="auto"/>
        <w:spacing w:line="220" w:lineRule="exact"/>
        <w:jc w:val="center"/>
        <w:rPr>
          <w:lang w:val="en-US"/>
        </w:rPr>
      </w:pPr>
      <w:r>
        <w:t>2024</w:t>
      </w:r>
    </w:p>
    <w:p w:rsidR="00431833" w:rsidRPr="00431833" w:rsidRDefault="00431833" w:rsidP="00000922">
      <w:pPr>
        <w:pStyle w:val="32"/>
        <w:shd w:val="clear" w:color="auto" w:fill="auto"/>
        <w:spacing w:line="220" w:lineRule="exact"/>
        <w:jc w:val="center"/>
        <w:rPr>
          <w:lang w:val="en-US"/>
        </w:rPr>
      </w:pPr>
    </w:p>
    <w:p w:rsidR="00426914" w:rsidRPr="0087243E" w:rsidRDefault="00E16B5E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  <w:r w:rsidRPr="00E16B5E">
        <w:rPr>
          <w:sz w:val="24"/>
          <w:szCs w:val="24"/>
        </w:rPr>
        <w:lastRenderedPageBreak/>
        <w:t>О</w:t>
      </w:r>
      <w:r w:rsidR="007567BE" w:rsidRPr="00E16B5E">
        <w:rPr>
          <w:sz w:val="24"/>
          <w:szCs w:val="24"/>
        </w:rPr>
        <w:t xml:space="preserve">ценочные </w:t>
      </w:r>
      <w:r w:rsidRPr="00E16B5E">
        <w:rPr>
          <w:sz w:val="24"/>
          <w:szCs w:val="24"/>
        </w:rPr>
        <w:t>материалы</w:t>
      </w:r>
      <w:r w:rsidR="007567BE" w:rsidRPr="00E16B5E">
        <w:rPr>
          <w:sz w:val="24"/>
          <w:szCs w:val="24"/>
        </w:rPr>
        <w:t xml:space="preserve"> для проведения текущего контроля и промежуточной аттестации по учебной дисциплине </w:t>
      </w:r>
      <w:r w:rsidR="007567BE" w:rsidRPr="00E16B5E">
        <w:rPr>
          <w:rStyle w:val="33"/>
          <w:sz w:val="24"/>
          <w:szCs w:val="24"/>
        </w:rPr>
        <w:t>ОП.01 Теория государства и права</w:t>
      </w:r>
      <w:r w:rsidR="007567BE" w:rsidRPr="00E16B5E">
        <w:rPr>
          <w:sz w:val="24"/>
          <w:szCs w:val="24"/>
        </w:rPr>
        <w:t xml:space="preserve"> ФГОС СПО по специальности </w:t>
      </w:r>
      <w:r w:rsidR="007567BE" w:rsidRPr="00E16B5E">
        <w:rPr>
          <w:rStyle w:val="34"/>
          <w:sz w:val="24"/>
          <w:szCs w:val="24"/>
        </w:rPr>
        <w:t>40.02.02</w:t>
      </w:r>
      <w:r w:rsidRPr="00E16B5E">
        <w:rPr>
          <w:rStyle w:val="34"/>
          <w:sz w:val="24"/>
          <w:szCs w:val="24"/>
        </w:rPr>
        <w:t>.</w:t>
      </w:r>
      <w:r w:rsidR="007567BE" w:rsidRPr="00E16B5E">
        <w:rPr>
          <w:rStyle w:val="34"/>
          <w:sz w:val="24"/>
          <w:szCs w:val="24"/>
        </w:rPr>
        <w:t>Правоохранительная деятельность</w:t>
      </w:r>
      <w:r w:rsidR="007567BE" w:rsidRPr="00E16B5E">
        <w:rPr>
          <w:rStyle w:val="35"/>
          <w:sz w:val="24"/>
          <w:szCs w:val="24"/>
        </w:rPr>
        <w:t>,</w:t>
      </w:r>
      <w:r w:rsidRPr="00E16B5E">
        <w:rPr>
          <w:rStyle w:val="35"/>
          <w:sz w:val="24"/>
          <w:szCs w:val="24"/>
        </w:rPr>
        <w:t xml:space="preserve"> </w:t>
      </w:r>
      <w:r w:rsidR="007567BE" w:rsidRPr="00E16B5E">
        <w:rPr>
          <w:sz w:val="24"/>
          <w:szCs w:val="24"/>
        </w:rPr>
        <w:t xml:space="preserve">утвержденного приказом </w:t>
      </w:r>
      <w:proofErr w:type="spellStart"/>
      <w:r w:rsidR="007567BE" w:rsidRPr="00E16B5E">
        <w:rPr>
          <w:sz w:val="24"/>
          <w:szCs w:val="24"/>
        </w:rPr>
        <w:t>Минобрнауки</w:t>
      </w:r>
      <w:proofErr w:type="spellEnd"/>
      <w:r w:rsidR="007567BE" w:rsidRPr="00E16B5E">
        <w:rPr>
          <w:sz w:val="24"/>
          <w:szCs w:val="24"/>
        </w:rPr>
        <w:t xml:space="preserve"> РФ от 9декабря</w:t>
      </w:r>
      <w:r w:rsidRPr="00E16B5E">
        <w:rPr>
          <w:sz w:val="24"/>
          <w:szCs w:val="24"/>
        </w:rPr>
        <w:t xml:space="preserve"> 2016г. </w:t>
      </w:r>
      <w:r w:rsidR="007567BE" w:rsidRPr="00E16B5E">
        <w:rPr>
          <w:sz w:val="24"/>
          <w:szCs w:val="24"/>
        </w:rPr>
        <w:t>№1552,</w:t>
      </w:r>
      <w:r w:rsidRPr="00E16B5E">
        <w:rPr>
          <w:sz w:val="24"/>
          <w:szCs w:val="24"/>
        </w:rPr>
        <w:t xml:space="preserve"> </w:t>
      </w:r>
      <w:r w:rsidR="007567BE" w:rsidRPr="00E16B5E">
        <w:rPr>
          <w:sz w:val="24"/>
          <w:szCs w:val="24"/>
          <w:highlight w:val="yellow"/>
        </w:rPr>
        <w:t>примерной образовательной программой, рабочей программой учебной дисциплины.</w:t>
      </w: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31833" w:rsidRPr="0087243E" w:rsidRDefault="00431833" w:rsidP="00E16B5E">
      <w:pPr>
        <w:pStyle w:val="32"/>
        <w:shd w:val="clear" w:color="auto" w:fill="auto"/>
        <w:tabs>
          <w:tab w:val="left" w:pos="4286"/>
        </w:tabs>
        <w:spacing w:line="307" w:lineRule="exact"/>
        <w:ind w:firstLine="600"/>
        <w:jc w:val="both"/>
        <w:rPr>
          <w:sz w:val="24"/>
          <w:szCs w:val="24"/>
          <w:highlight w:val="yellow"/>
        </w:rPr>
      </w:pPr>
    </w:p>
    <w:p w:rsidR="00426914" w:rsidRDefault="007567BE" w:rsidP="00AA7E31">
      <w:pPr>
        <w:pStyle w:val="a7"/>
        <w:shd w:val="clear" w:color="auto" w:fill="auto"/>
        <w:spacing w:line="240" w:lineRule="exact"/>
        <w:jc w:val="center"/>
      </w:pPr>
      <w:r>
        <w:lastRenderedPageBreak/>
        <w:t>1</w:t>
      </w:r>
      <w:r w:rsidR="0050007B">
        <w:t>.</w:t>
      </w:r>
      <w:r>
        <w:t xml:space="preserve"> ПАСПОРТ КОМПЛЕКТА ОЦЕНОЧНЫХ </w:t>
      </w:r>
      <w:r w:rsidR="00E16B5E">
        <w:t>МАТЕРИАЛОВ</w:t>
      </w:r>
    </w:p>
    <w:p w:rsidR="00E16B5E" w:rsidRDefault="00E16B5E" w:rsidP="00AA7E31">
      <w:pPr>
        <w:pStyle w:val="a7"/>
        <w:shd w:val="clear" w:color="auto" w:fill="auto"/>
        <w:spacing w:line="240" w:lineRule="exact"/>
        <w:jc w:val="center"/>
      </w:pPr>
    </w:p>
    <w:p w:rsidR="00426914" w:rsidRDefault="007567BE" w:rsidP="00E16B5E">
      <w:pPr>
        <w:pStyle w:val="24"/>
        <w:numPr>
          <w:ilvl w:val="0"/>
          <w:numId w:val="1"/>
        </w:numPr>
        <w:shd w:val="clear" w:color="auto" w:fill="auto"/>
        <w:tabs>
          <w:tab w:val="left" w:pos="739"/>
        </w:tabs>
        <w:spacing w:after="117" w:line="220" w:lineRule="exact"/>
        <w:ind w:left="280"/>
        <w:jc w:val="left"/>
      </w:pPr>
      <w:bookmarkStart w:id="2" w:name="bookmark2"/>
      <w:r>
        <w:t>Область применения</w:t>
      </w:r>
      <w:bookmarkEnd w:id="2"/>
    </w:p>
    <w:p w:rsidR="00426914" w:rsidRPr="00E16B5E" w:rsidRDefault="00E16B5E" w:rsidP="00E16B5E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Оценочные материалы</w:t>
      </w:r>
      <w:r w:rsidR="007567BE" w:rsidRPr="00E16B5E">
        <w:rPr>
          <w:sz w:val="24"/>
          <w:szCs w:val="24"/>
        </w:rPr>
        <w:t>, предназначен</w:t>
      </w:r>
      <w:r w:rsidRPr="00E16B5E">
        <w:rPr>
          <w:sz w:val="24"/>
          <w:szCs w:val="24"/>
        </w:rPr>
        <w:t>ы</w:t>
      </w:r>
      <w:r w:rsidR="007567BE" w:rsidRPr="00E16B5E">
        <w:rPr>
          <w:sz w:val="24"/>
          <w:szCs w:val="24"/>
        </w:rPr>
        <w:t xml:space="preserve"> для оценки результатов освоения </w:t>
      </w:r>
      <w:r w:rsidR="007567BE" w:rsidRPr="00E16B5E">
        <w:rPr>
          <w:rStyle w:val="25"/>
          <w:sz w:val="24"/>
          <w:szCs w:val="24"/>
        </w:rPr>
        <w:t>ОП.01 Теория государства и права</w:t>
      </w:r>
    </w:p>
    <w:p w:rsidR="00426914" w:rsidRPr="00E16B5E" w:rsidRDefault="00E16B5E" w:rsidP="00E16B5E">
      <w:pPr>
        <w:pStyle w:val="24"/>
        <w:shd w:val="clear" w:color="auto" w:fill="auto"/>
        <w:spacing w:after="0" w:line="276" w:lineRule="auto"/>
        <w:ind w:firstLine="284"/>
        <w:rPr>
          <w:sz w:val="24"/>
          <w:szCs w:val="24"/>
        </w:rPr>
      </w:pPr>
      <w:bookmarkStart w:id="3" w:name="bookmark3"/>
      <w:r w:rsidRPr="00E16B5E">
        <w:rPr>
          <w:sz w:val="24"/>
          <w:szCs w:val="24"/>
        </w:rPr>
        <w:t>1.2</w:t>
      </w:r>
      <w:r w:rsidR="007567BE" w:rsidRPr="00E16B5E">
        <w:rPr>
          <w:sz w:val="24"/>
          <w:szCs w:val="24"/>
        </w:rPr>
        <w:t xml:space="preserve"> Освоение умений и усвоение знаний</w:t>
      </w:r>
      <w:bookmarkEnd w:id="3"/>
    </w:p>
    <w:p w:rsidR="00426914" w:rsidRPr="00E16B5E" w:rsidRDefault="00E16B5E" w:rsidP="00E16B5E">
      <w:pPr>
        <w:pStyle w:val="24"/>
        <w:shd w:val="clear" w:color="auto" w:fill="auto"/>
        <w:spacing w:after="0" w:line="276" w:lineRule="auto"/>
        <w:ind w:firstLine="284"/>
        <w:rPr>
          <w:sz w:val="24"/>
          <w:szCs w:val="24"/>
        </w:rPr>
      </w:pPr>
      <w:r w:rsidRPr="00E16B5E">
        <w:rPr>
          <w:sz w:val="24"/>
          <w:szCs w:val="24"/>
        </w:rPr>
        <w:t>1.2.1</w:t>
      </w:r>
      <w:bookmarkStart w:id="4" w:name="bookmark4"/>
      <w:r w:rsidRPr="00E16B5E">
        <w:rPr>
          <w:sz w:val="24"/>
          <w:szCs w:val="24"/>
        </w:rPr>
        <w:t xml:space="preserve"> </w:t>
      </w:r>
      <w:r w:rsidR="007567BE" w:rsidRPr="00E16B5E">
        <w:rPr>
          <w:sz w:val="24"/>
          <w:szCs w:val="24"/>
        </w:rPr>
        <w:t>Сводные данные об объектах оценивания, основных показателях оценки, типах заданий, формах аттестации</w:t>
      </w:r>
      <w:bookmarkEnd w:id="4"/>
    </w:p>
    <w:p w:rsidR="00000922" w:rsidRDefault="00000922" w:rsidP="00E16B5E">
      <w:pPr>
        <w:spacing w:line="276" w:lineRule="auto"/>
        <w:ind w:right="2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16B5E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Контроль и оценка </w:t>
      </w:r>
      <w:r w:rsidRPr="00E16B5E">
        <w:rPr>
          <w:rFonts w:ascii="Times New Roman" w:eastAsia="Times New Roman" w:hAnsi="Times New Roman" w:cs="Times New Roman"/>
          <w:color w:val="auto"/>
        </w:rPr>
        <w:t xml:space="preserve">результатов освоения учебной дисциплины осуществляется преподавателем в процессе проведения занятий (в форме опроса, проверки результатов самостоятельной работы, в </w:t>
      </w:r>
      <w:proofErr w:type="spellStart"/>
      <w:r w:rsidRPr="00E16B5E">
        <w:rPr>
          <w:rFonts w:ascii="Times New Roman" w:eastAsia="Times New Roman" w:hAnsi="Times New Roman" w:cs="Times New Roman"/>
          <w:color w:val="auto"/>
        </w:rPr>
        <w:t>т.ч</w:t>
      </w:r>
      <w:proofErr w:type="spellEnd"/>
      <w:r w:rsidRPr="00E16B5E">
        <w:rPr>
          <w:rFonts w:ascii="Times New Roman" w:eastAsia="Times New Roman" w:hAnsi="Times New Roman" w:cs="Times New Roman"/>
          <w:color w:val="auto"/>
        </w:rPr>
        <w:t>. результатов выполнения индивидуальных заданий), а также в ходе проведения экзамена по курсу.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1"/>
        <w:gridCol w:w="2967"/>
        <w:gridCol w:w="3140"/>
      </w:tblGrid>
      <w:tr w:rsidR="00103A87" w:rsidRPr="003D5622" w:rsidTr="00103A87">
        <w:trPr>
          <w:trHeight w:val="1607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A87" w:rsidRPr="003D5622" w:rsidRDefault="00103A87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3D5622">
              <w:rPr>
                <w:rStyle w:val="2115pt1"/>
                <w:sz w:val="24"/>
                <w:szCs w:val="24"/>
              </w:rPr>
              <w:t>Результаты обучения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3A87" w:rsidRPr="003D5622" w:rsidRDefault="00103A87" w:rsidP="00103A87">
            <w:pPr>
              <w:pStyle w:val="20"/>
              <w:spacing w:line="276" w:lineRule="auto"/>
              <w:ind w:firstLine="131"/>
              <w:rPr>
                <w:sz w:val="24"/>
                <w:szCs w:val="24"/>
              </w:rPr>
            </w:pPr>
            <w:r w:rsidRPr="003D5622">
              <w:rPr>
                <w:rStyle w:val="2115pt1"/>
                <w:sz w:val="24"/>
                <w:szCs w:val="24"/>
              </w:rPr>
              <w:t>Результаты освоения дисциплины направлены на формирование</w:t>
            </w:r>
            <w:r>
              <w:rPr>
                <w:rStyle w:val="2115pt1"/>
                <w:sz w:val="24"/>
                <w:szCs w:val="24"/>
              </w:rPr>
              <w:t xml:space="preserve"> компетенций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A87" w:rsidRPr="003D5622" w:rsidRDefault="00103A87" w:rsidP="0015240A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3D5622">
              <w:rPr>
                <w:rStyle w:val="2115pt1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5240A" w:rsidRPr="003D5622" w:rsidTr="0015240A">
        <w:trPr>
          <w:trHeight w:hRule="exact" w:val="12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15pt1"/>
                <w:sz w:val="24"/>
                <w:szCs w:val="24"/>
              </w:rPr>
              <w:t xml:space="preserve">Уметь </w:t>
            </w:r>
            <w:r w:rsidRPr="003D5622">
              <w:rPr>
                <w:rStyle w:val="213pt"/>
                <w:sz w:val="24"/>
                <w:szCs w:val="24"/>
              </w:rPr>
              <w:t>оперировать юридическими понятиями и категориями.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240A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15240A" w:rsidRPr="003D5622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 w:rsidR="0050007B"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>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1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15240A" w:rsidRPr="003D5622" w:rsidTr="0015240A">
        <w:trPr>
          <w:trHeight w:hRule="exact" w:val="96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15pt1"/>
                <w:sz w:val="24"/>
                <w:szCs w:val="24"/>
              </w:rPr>
              <w:t xml:space="preserve">Знать </w:t>
            </w:r>
            <w:r w:rsidRPr="003D5622">
              <w:rPr>
                <w:rStyle w:val="213pt"/>
                <w:sz w:val="24"/>
                <w:szCs w:val="24"/>
              </w:rPr>
              <w:t>природы и сущности государства и права;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240A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15240A" w:rsidRPr="003D5622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 w:rsidR="0050007B"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>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1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15240A" w:rsidRPr="003D5622" w:rsidTr="0015240A">
        <w:trPr>
          <w:trHeight w:hRule="exact" w:val="166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основных закономерностей</w:t>
            </w:r>
          </w:p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возникновения,</w:t>
            </w:r>
          </w:p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функционирования</w:t>
            </w:r>
          </w:p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и развития государства и права;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240A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15240A" w:rsidRPr="003D5622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 w:rsidR="0050007B"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>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1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15240A" w:rsidRPr="003D5622" w:rsidTr="0015240A">
        <w:trPr>
          <w:trHeight w:hRule="exact" w:val="1285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исторических типов и форм права и государства, их сущность и функции;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240A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15240A" w:rsidRPr="003D5622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 w:rsidR="0050007B"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>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1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15240A" w:rsidRPr="003D5622" w:rsidTr="0015240A">
        <w:trPr>
          <w:trHeight w:hRule="exact" w:val="105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системы права, механизма государства;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240A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15240A" w:rsidRPr="003D5622" w:rsidRDefault="0015240A" w:rsidP="0050007B">
            <w:pPr>
              <w:pStyle w:val="20"/>
              <w:shd w:val="clear" w:color="auto" w:fill="auto"/>
              <w:spacing w:line="276" w:lineRule="auto"/>
              <w:ind w:left="420" w:firstLine="0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 w:rsidR="0050007B"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>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1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15240A" w:rsidRPr="003D5622" w:rsidTr="0015240A">
        <w:trPr>
          <w:trHeight w:hRule="exact" w:val="135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механизма и средства правового</w:t>
            </w:r>
          </w:p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0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регулирования, реализации права;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240A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15240A" w:rsidRPr="003D5622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 w:rsidR="0050007B"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>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1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15240A" w:rsidRPr="003D5622" w:rsidTr="0015240A">
        <w:trPr>
          <w:trHeight w:hRule="exact" w:val="132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2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роли государства и права в политической системе общества, в общественной жизни.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240A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15240A" w:rsidRPr="003D5622" w:rsidRDefault="0015240A" w:rsidP="0050007B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 w:rsidR="0050007B"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>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240A" w:rsidRPr="003D5622" w:rsidRDefault="0015240A" w:rsidP="0015240A">
            <w:pPr>
              <w:pStyle w:val="20"/>
              <w:shd w:val="clear" w:color="auto" w:fill="auto"/>
              <w:spacing w:line="276" w:lineRule="auto"/>
              <w:ind w:left="141" w:firstLine="0"/>
              <w:jc w:val="left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</w:tbl>
    <w:p w:rsidR="0015240A" w:rsidRDefault="0015240A" w:rsidP="00E16B5E">
      <w:pPr>
        <w:spacing w:line="276" w:lineRule="auto"/>
        <w:ind w:right="2"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000922" w:rsidRPr="00000922" w:rsidRDefault="00000922" w:rsidP="00000922">
      <w:pPr>
        <w:rPr>
          <w:sz w:val="2"/>
          <w:szCs w:val="2"/>
        </w:rPr>
      </w:pPr>
    </w:p>
    <w:p w:rsidR="00426914" w:rsidRPr="00E16B5E" w:rsidRDefault="007567BE" w:rsidP="00E16B5E">
      <w:pPr>
        <w:pStyle w:val="24"/>
        <w:shd w:val="clear" w:color="auto" w:fill="auto"/>
        <w:spacing w:after="0" w:line="276" w:lineRule="auto"/>
        <w:rPr>
          <w:sz w:val="24"/>
          <w:szCs w:val="24"/>
        </w:rPr>
      </w:pPr>
      <w:bookmarkStart w:id="5" w:name="bookmark5"/>
      <w:r>
        <w:lastRenderedPageBreak/>
        <w:t xml:space="preserve">1.3. </w:t>
      </w:r>
      <w:r w:rsidRPr="00E16B5E">
        <w:rPr>
          <w:sz w:val="24"/>
          <w:szCs w:val="24"/>
        </w:rPr>
        <w:t>Организация контроля и оценки освоения дисциплины</w:t>
      </w:r>
      <w:bookmarkEnd w:id="5"/>
    </w:p>
    <w:p w:rsidR="00426914" w:rsidRPr="00E16B5E" w:rsidRDefault="007567BE" w:rsidP="00E16B5E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Текущий контроль освоения навыков и усвоения теоретических знаний осуществляется с помощью устных письменных опросов, тестирований, выполнения заданий самостоятельной внеаудиторной работы, а также при проведении контрольных работ по разделам программы.</w:t>
      </w:r>
    </w:p>
    <w:p w:rsidR="00426914" w:rsidRPr="00E16B5E" w:rsidRDefault="007567BE" w:rsidP="00E16B5E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Итоговый контроль осуществляется на экзамене. Обязательным условием допуска к экзамену является 100% выполнение практических работ, успешное выполнение 2-х тематических контрольных работ.</w:t>
      </w:r>
    </w:p>
    <w:p w:rsidR="00426914" w:rsidRPr="00E16B5E" w:rsidRDefault="007567BE" w:rsidP="00E16B5E">
      <w:pPr>
        <w:pStyle w:val="20"/>
        <w:shd w:val="clear" w:color="auto" w:fill="auto"/>
        <w:spacing w:line="276" w:lineRule="auto"/>
        <w:ind w:firstLine="740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Экзамен проводится в устной форме, задания для которого содержат теоретические вопросы. Условием аттестации на экзамене является положительная оценка по всем контролируемым показателям.</w:t>
      </w:r>
    </w:p>
    <w:p w:rsidR="00431833" w:rsidRPr="0087243E" w:rsidRDefault="00431833" w:rsidP="00CC0AE5">
      <w:pPr>
        <w:pStyle w:val="a7"/>
        <w:shd w:val="clear" w:color="auto" w:fill="auto"/>
        <w:spacing w:line="276" w:lineRule="auto"/>
        <w:ind w:firstLine="709"/>
        <w:jc w:val="center"/>
      </w:pPr>
    </w:p>
    <w:p w:rsidR="00431833" w:rsidRPr="0087243E" w:rsidRDefault="00431833" w:rsidP="00CC0AE5">
      <w:pPr>
        <w:pStyle w:val="a7"/>
        <w:shd w:val="clear" w:color="auto" w:fill="auto"/>
        <w:spacing w:line="276" w:lineRule="auto"/>
        <w:ind w:firstLine="709"/>
        <w:jc w:val="center"/>
      </w:pPr>
    </w:p>
    <w:p w:rsidR="00426914" w:rsidRDefault="00B67BE2" w:rsidP="00CC0AE5">
      <w:pPr>
        <w:pStyle w:val="a7"/>
        <w:shd w:val="clear" w:color="auto" w:fill="auto"/>
        <w:spacing w:line="276" w:lineRule="auto"/>
        <w:ind w:firstLine="709"/>
        <w:jc w:val="center"/>
      </w:pPr>
      <w:r>
        <w:t xml:space="preserve">2. </w:t>
      </w:r>
      <w:r w:rsidR="007567BE" w:rsidRPr="00E16B5E">
        <w:t xml:space="preserve">КОМПЛЕКТ ОЦЕНОЧНЫХ </w:t>
      </w:r>
      <w:r w:rsidR="00CC0AE5">
        <w:t>МАТЕРИАЛОВ</w:t>
      </w:r>
    </w:p>
    <w:p w:rsidR="00CC0AE5" w:rsidRPr="00E16B5E" w:rsidRDefault="00CC0AE5" w:rsidP="00CC0AE5">
      <w:pPr>
        <w:pStyle w:val="a7"/>
        <w:shd w:val="clear" w:color="auto" w:fill="auto"/>
        <w:spacing w:line="276" w:lineRule="auto"/>
        <w:ind w:firstLine="709"/>
        <w:jc w:val="center"/>
      </w:pPr>
    </w:p>
    <w:p w:rsidR="00426914" w:rsidRDefault="007567BE" w:rsidP="00E16B5E">
      <w:pPr>
        <w:pStyle w:val="24"/>
        <w:shd w:val="clear" w:color="auto" w:fill="auto"/>
        <w:spacing w:after="0" w:line="276" w:lineRule="auto"/>
        <w:ind w:right="80" w:firstLine="709"/>
        <w:rPr>
          <w:sz w:val="24"/>
          <w:szCs w:val="24"/>
        </w:rPr>
      </w:pPr>
      <w:bookmarkStart w:id="6" w:name="bookmark6"/>
      <w:r w:rsidRPr="00E16B5E">
        <w:rPr>
          <w:sz w:val="24"/>
          <w:szCs w:val="24"/>
        </w:rPr>
        <w:t>2.1 Задания для проведения текущего контроля</w:t>
      </w:r>
      <w:bookmarkEnd w:id="6"/>
    </w:p>
    <w:p w:rsidR="00CC0AE5" w:rsidRPr="00E16B5E" w:rsidRDefault="00CC0AE5" w:rsidP="00E16B5E">
      <w:pPr>
        <w:pStyle w:val="24"/>
        <w:shd w:val="clear" w:color="auto" w:fill="auto"/>
        <w:spacing w:after="0" w:line="276" w:lineRule="auto"/>
        <w:ind w:right="80" w:firstLine="709"/>
        <w:rPr>
          <w:sz w:val="24"/>
          <w:szCs w:val="24"/>
        </w:rPr>
      </w:pPr>
    </w:p>
    <w:p w:rsidR="00CC0AE5" w:rsidRPr="00E16B5E" w:rsidRDefault="00CC0AE5" w:rsidP="00CC0AE5">
      <w:pPr>
        <w:pStyle w:val="60"/>
        <w:shd w:val="clear" w:color="auto" w:fill="auto"/>
        <w:spacing w:line="276" w:lineRule="auto"/>
        <w:ind w:right="80" w:firstLine="709"/>
      </w:pPr>
      <w:bookmarkStart w:id="7" w:name="bookmark8"/>
      <w:r w:rsidRPr="00E16B5E">
        <w:t>Контрольная работа 1</w:t>
      </w:r>
    </w:p>
    <w:p w:rsidR="00426914" w:rsidRPr="00E16B5E" w:rsidRDefault="007567BE" w:rsidP="00CC0AE5">
      <w:pPr>
        <w:pStyle w:val="24"/>
        <w:shd w:val="clear" w:color="auto" w:fill="auto"/>
        <w:spacing w:after="0" w:line="276" w:lineRule="auto"/>
        <w:rPr>
          <w:sz w:val="24"/>
          <w:szCs w:val="24"/>
        </w:rPr>
      </w:pPr>
      <w:r w:rsidRPr="00E16B5E">
        <w:rPr>
          <w:sz w:val="24"/>
          <w:szCs w:val="24"/>
        </w:rPr>
        <w:t>уметь:</w:t>
      </w:r>
      <w:bookmarkEnd w:id="7"/>
    </w:p>
    <w:p w:rsidR="00CC0AE5" w:rsidRDefault="007567BE" w:rsidP="00CC0AE5">
      <w:pPr>
        <w:pStyle w:val="20"/>
        <w:numPr>
          <w:ilvl w:val="0"/>
          <w:numId w:val="15"/>
        </w:numPr>
        <w:shd w:val="clear" w:color="auto" w:fill="auto"/>
        <w:spacing w:line="276" w:lineRule="auto"/>
        <w:ind w:right="880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применять теоретические положения при изучении специальных юридических дисциплин; </w:t>
      </w:r>
    </w:p>
    <w:p w:rsidR="00CC0AE5" w:rsidRDefault="007567BE" w:rsidP="00CC0AE5">
      <w:pPr>
        <w:pStyle w:val="20"/>
        <w:numPr>
          <w:ilvl w:val="0"/>
          <w:numId w:val="15"/>
        </w:numPr>
        <w:shd w:val="clear" w:color="auto" w:fill="auto"/>
        <w:spacing w:line="276" w:lineRule="auto"/>
        <w:ind w:right="880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оперировать юридическими понятиями и категориями; </w:t>
      </w:r>
    </w:p>
    <w:p w:rsidR="00CC0AE5" w:rsidRDefault="007567BE" w:rsidP="00CC0AE5">
      <w:pPr>
        <w:pStyle w:val="20"/>
        <w:numPr>
          <w:ilvl w:val="0"/>
          <w:numId w:val="15"/>
        </w:numPr>
        <w:shd w:val="clear" w:color="auto" w:fill="auto"/>
        <w:spacing w:line="276" w:lineRule="auto"/>
        <w:ind w:right="880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применять на практике нормы различных отраслей права; </w:t>
      </w:r>
    </w:p>
    <w:p w:rsidR="00426914" w:rsidRPr="00E16B5E" w:rsidRDefault="007567BE" w:rsidP="00CC0AE5">
      <w:pPr>
        <w:pStyle w:val="20"/>
        <w:shd w:val="clear" w:color="auto" w:fill="auto"/>
        <w:spacing w:line="276" w:lineRule="auto"/>
        <w:ind w:right="880" w:firstLine="0"/>
        <w:jc w:val="both"/>
        <w:rPr>
          <w:sz w:val="24"/>
          <w:szCs w:val="24"/>
        </w:rPr>
      </w:pPr>
      <w:r w:rsidRPr="00E16B5E">
        <w:rPr>
          <w:rStyle w:val="25"/>
          <w:sz w:val="24"/>
          <w:szCs w:val="24"/>
        </w:rPr>
        <w:t>знать:</w:t>
      </w:r>
    </w:p>
    <w:p w:rsidR="00426914" w:rsidRPr="00E16B5E" w:rsidRDefault="007567BE" w:rsidP="00CC0AE5">
      <w:pPr>
        <w:pStyle w:val="20"/>
        <w:numPr>
          <w:ilvl w:val="0"/>
          <w:numId w:val="15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закономерности возникновения и функционирования государства и права;</w:t>
      </w:r>
    </w:p>
    <w:p w:rsidR="00426914" w:rsidRPr="00E16B5E" w:rsidRDefault="007567BE" w:rsidP="00CC0AE5">
      <w:pPr>
        <w:pStyle w:val="20"/>
        <w:numPr>
          <w:ilvl w:val="0"/>
          <w:numId w:val="15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основы правового государства;</w:t>
      </w:r>
    </w:p>
    <w:p w:rsidR="00426914" w:rsidRPr="00E16B5E" w:rsidRDefault="007567BE" w:rsidP="00CC0AE5">
      <w:pPr>
        <w:pStyle w:val="20"/>
        <w:numPr>
          <w:ilvl w:val="0"/>
          <w:numId w:val="15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основные типы современных правовых систем;</w:t>
      </w:r>
    </w:p>
    <w:p w:rsidR="00426914" w:rsidRPr="00E16B5E" w:rsidRDefault="007567BE" w:rsidP="00CC0AE5">
      <w:pPr>
        <w:pStyle w:val="20"/>
        <w:numPr>
          <w:ilvl w:val="0"/>
          <w:numId w:val="15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понятие, типы и формы государства и права;</w:t>
      </w:r>
    </w:p>
    <w:p w:rsidR="00426914" w:rsidRPr="00E16B5E" w:rsidRDefault="007567BE" w:rsidP="00CC0AE5">
      <w:pPr>
        <w:pStyle w:val="20"/>
        <w:numPr>
          <w:ilvl w:val="0"/>
          <w:numId w:val="15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роль государства в политической системе общества;</w:t>
      </w:r>
    </w:p>
    <w:p w:rsidR="00431833" w:rsidRPr="0087243E" w:rsidRDefault="00431833" w:rsidP="00E16B5E">
      <w:pPr>
        <w:pStyle w:val="60"/>
        <w:shd w:val="clear" w:color="auto" w:fill="auto"/>
        <w:spacing w:line="276" w:lineRule="auto"/>
        <w:ind w:right="80" w:firstLine="709"/>
        <w:jc w:val="both"/>
        <w:rPr>
          <w:i w:val="0"/>
          <w:iCs w:val="0"/>
          <w:color w:val="auto"/>
          <w:kern w:val="32"/>
          <w:lang w:eastAsia="x-none" w:bidi="ar-SA"/>
        </w:rPr>
      </w:pPr>
    </w:p>
    <w:p w:rsidR="00431833" w:rsidRPr="0087243E" w:rsidRDefault="00431833" w:rsidP="00E16B5E">
      <w:pPr>
        <w:pStyle w:val="60"/>
        <w:shd w:val="clear" w:color="auto" w:fill="auto"/>
        <w:spacing w:line="276" w:lineRule="auto"/>
        <w:ind w:right="80" w:firstLine="709"/>
        <w:jc w:val="both"/>
        <w:rPr>
          <w:i w:val="0"/>
          <w:iCs w:val="0"/>
          <w:color w:val="auto"/>
          <w:kern w:val="32"/>
          <w:lang w:eastAsia="x-none" w:bidi="ar-SA"/>
        </w:rPr>
      </w:pPr>
    </w:p>
    <w:p w:rsidR="00426914" w:rsidRPr="00E16B5E" w:rsidRDefault="007567BE" w:rsidP="00E16B5E">
      <w:pPr>
        <w:pStyle w:val="a9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Задание 1. Восстановите недостающие фрагменты схемы.</w:t>
      </w:r>
    </w:p>
    <w:p w:rsidR="00426914" w:rsidRPr="00E16B5E" w:rsidRDefault="00426914" w:rsidP="00E16B5E">
      <w:pPr>
        <w:framePr w:wrap="none" w:vAnchor="page" w:hAnchor="page" w:x="1159" w:y="7421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171B11" w:rsidRPr="00E16B5E" w:rsidRDefault="00171B11" w:rsidP="00E16B5E">
      <w:pPr>
        <w:pStyle w:val="af"/>
        <w:spacing w:line="276" w:lineRule="auto"/>
        <w:ind w:firstLine="709"/>
        <w:jc w:val="both"/>
        <w:rPr>
          <w:szCs w:val="24"/>
        </w:rPr>
      </w:pPr>
    </w:p>
    <w:p w:rsidR="00171B11" w:rsidRPr="00E16B5E" w:rsidRDefault="00171B11" w:rsidP="00E16B5E">
      <w:pPr>
        <w:pStyle w:val="af"/>
        <w:spacing w:line="276" w:lineRule="auto"/>
        <w:ind w:firstLine="709"/>
        <w:jc w:val="both"/>
        <w:rPr>
          <w:szCs w:val="24"/>
        </w:rPr>
      </w:pPr>
    </w:p>
    <w:p w:rsidR="00171B11" w:rsidRPr="00E16B5E" w:rsidRDefault="00431833" w:rsidP="00E16B5E">
      <w:pPr>
        <w:pStyle w:val="af"/>
        <w:spacing w:line="276" w:lineRule="auto"/>
        <w:ind w:firstLine="709"/>
        <w:jc w:val="both"/>
        <w:rPr>
          <w:i w:val="0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5022A1F" wp14:editId="0F16A0CF">
                <wp:simplePos x="0" y="0"/>
                <wp:positionH relativeFrom="column">
                  <wp:posOffset>6350</wp:posOffset>
                </wp:positionH>
                <wp:positionV relativeFrom="paragraph">
                  <wp:posOffset>19685</wp:posOffset>
                </wp:positionV>
                <wp:extent cx="5128260" cy="1852295"/>
                <wp:effectExtent l="0" t="0" r="15240" b="14605"/>
                <wp:wrapNone/>
                <wp:docPr id="24" name="Группа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8260" cy="1852295"/>
                          <a:chOff x="0" y="1"/>
                          <a:chExt cx="5730444" cy="2523047"/>
                        </a:xfrm>
                      </wpg:grpSpPr>
                      <wps:wsp>
                        <wps:cNvPr id="5" name="Поле 5"/>
                        <wps:cNvSpPr txBox="1">
                          <a:spLocks noChangeArrowheads="1"/>
                        </wps:cNvSpPr>
                        <wps:spPr bwMode="auto">
                          <a:xfrm>
                            <a:off x="1637968" y="1"/>
                            <a:ext cx="2377440" cy="5962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Pr="00CC0AE5" w:rsidRDefault="0057661C" w:rsidP="00A06366">
                              <w:pPr>
                                <w:pStyle w:val="1"/>
                                <w:spacing w:before="0" w:after="0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C0AE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Форма государства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Прямая соединительная линия 4"/>
                        <wps:cNvCnPr>
                          <a:cxnSpLocks noChangeShapeType="1"/>
                        </wps:cNvCnPr>
                        <wps:spPr bwMode="auto">
                          <a:xfrm flipH="1">
                            <a:off x="978010" y="413468"/>
                            <a:ext cx="64008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Поле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38254"/>
                            <a:ext cx="1619885" cy="582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Default="0057661C" w:rsidP="00171B11">
                              <w:pPr>
                                <w:pStyle w:val="1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Прямая соединительная линия 7"/>
                        <wps:cNvCnPr>
                          <a:cxnSpLocks noChangeShapeType="1"/>
                        </wps:cNvCnPr>
                        <wps:spPr bwMode="auto">
                          <a:xfrm>
                            <a:off x="818984" y="1510748"/>
                            <a:ext cx="0" cy="432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Поле 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40118"/>
                            <a:ext cx="1619885" cy="582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Default="0057661C" w:rsidP="00171B11">
                              <w:pPr>
                                <w:pStyle w:val="1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Поле 10"/>
                        <wps:cNvSpPr txBox="1">
                          <a:spLocks noChangeArrowheads="1"/>
                        </wps:cNvSpPr>
                        <wps:spPr bwMode="auto">
                          <a:xfrm>
                            <a:off x="2099144" y="1940118"/>
                            <a:ext cx="1619885" cy="582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Pr="00A06366" w:rsidRDefault="0057661C" w:rsidP="00A06366">
                              <w:pPr>
                                <w:pStyle w:val="1"/>
                                <w:spacing w:before="0" w:after="0"/>
                                <w:jc w:val="center"/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  <w:t>Республика</w:t>
                              </w:r>
                            </w:p>
                            <w:p w:rsidR="0057661C" w:rsidRDefault="0057661C" w:rsidP="00171B11">
                              <w:pPr>
                                <w:pStyle w:val="1"/>
                                <w:rPr>
                                  <w:b w:val="0"/>
                                </w:rPr>
                              </w:pPr>
                            </w:p>
                            <w:p w:rsidR="0057661C" w:rsidRDefault="0057661C" w:rsidP="00171B11">
                              <w:pPr>
                                <w:pStyle w:val="3"/>
                              </w:pPr>
                              <w:r>
                                <w:t>Республика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Прямая соединительная линия 8"/>
                        <wps:cNvCnPr>
                          <a:cxnSpLocks noChangeShapeType="1"/>
                        </wps:cNvCnPr>
                        <wps:spPr bwMode="auto">
                          <a:xfrm>
                            <a:off x="1653871" y="1423283"/>
                            <a:ext cx="621078" cy="500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Поле 6"/>
                        <wps:cNvSpPr txBox="1">
                          <a:spLocks noChangeArrowheads="1"/>
                        </wps:cNvSpPr>
                        <wps:spPr bwMode="auto">
                          <a:xfrm>
                            <a:off x="2099144" y="938254"/>
                            <a:ext cx="1619885" cy="582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Default="0057661C" w:rsidP="00171B11">
                              <w:pPr>
                                <w:pStyle w:val="1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Прямая соединительная линия 2"/>
                        <wps:cNvCnPr>
                          <a:cxnSpLocks noChangeShapeType="1"/>
                        </wps:cNvCnPr>
                        <wps:spPr bwMode="auto">
                          <a:xfrm>
                            <a:off x="2910177" y="596348"/>
                            <a:ext cx="0" cy="3458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Прямая соединительная линия 3"/>
                        <wps:cNvCnPr>
                          <a:cxnSpLocks noChangeShapeType="1"/>
                        </wps:cNvCnPr>
                        <wps:spPr bwMode="auto">
                          <a:xfrm>
                            <a:off x="4023360" y="485029"/>
                            <a:ext cx="73152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Поле 12"/>
                        <wps:cNvSpPr txBox="1">
                          <a:spLocks noChangeArrowheads="1"/>
                        </wps:cNvSpPr>
                        <wps:spPr bwMode="auto">
                          <a:xfrm>
                            <a:off x="4110559" y="937798"/>
                            <a:ext cx="1619885" cy="6431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Pr="00CC0AE5" w:rsidRDefault="0057661C" w:rsidP="00A06366">
                              <w:pPr>
                                <w:pStyle w:val="af1"/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C0AE5">
                                <w:rPr>
                                  <w:sz w:val="24"/>
                                  <w:szCs w:val="24"/>
                                </w:rPr>
                                <w:t>Политический</w:t>
                              </w:r>
                            </w:p>
                            <w:p w:rsidR="0057661C" w:rsidRPr="00CC0AE5" w:rsidRDefault="0057661C" w:rsidP="00A06366">
                              <w:pPr>
                                <w:pStyle w:val="af1"/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C0AE5">
                                <w:rPr>
                                  <w:sz w:val="24"/>
                                  <w:szCs w:val="24"/>
                                </w:rPr>
                                <w:t>режим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4" o:spid="_x0000_s1027" style="position:absolute;left:0;text-align:left;margin-left:.5pt;margin-top:1.55pt;width:403.8pt;height:145.85pt;z-index:251658240;mso-width-relative:margin;mso-height-relative:margin" coordorigin="" coordsize="57304,25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">
                <v:shape id="Поле 5" o:spid="_x0000_s1028" type="#_x0000_t202" style="position:absolute;left:16379;width:23775;height:5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57661C" w:rsidRPr="00CC0AE5" w:rsidRDefault="0057661C" w:rsidP="00A06366">
                        <w:pPr>
                          <w:pStyle w:val="1"/>
                          <w:spacing w:before="0"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C0AE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Форма государства</w:t>
                        </w:r>
                      </w:p>
                    </w:txbxContent>
                  </v:textbox>
                </v:shape>
                <v:line id="Прямая соединительная линия 4" o:spid="_x0000_s1029" style="position:absolute;flip:x;visibility:visible;mso-wrap-style:square" from="9780,4134" to="16180,8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shape id="Поле 11" o:spid="_x0000_s1030" type="#_x0000_t202" style="position:absolute;top:9382;width:16198;height:5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57661C" w:rsidRDefault="0057661C" w:rsidP="00171B11">
                        <w:pPr>
                          <w:pStyle w:val="1"/>
                        </w:pPr>
                      </w:p>
                    </w:txbxContent>
                  </v:textbox>
                </v:shape>
                <v:line id="Прямая соединительная линия 7" o:spid="_x0000_s1031" style="position:absolute;visibility:visible;mso-wrap-style:square" from="8189,15107" to="8189,19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shape id="Поле 9" o:spid="_x0000_s1032" type="#_x0000_t202" style="position:absolute;top:19401;width:16198;height:5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57661C" w:rsidRDefault="0057661C" w:rsidP="00171B11">
                        <w:pPr>
                          <w:pStyle w:val="1"/>
                        </w:pPr>
                      </w:p>
                    </w:txbxContent>
                  </v:textbox>
                </v:shape>
                <v:shape id="Поле 10" o:spid="_x0000_s1033" type="#_x0000_t202" style="position:absolute;left:20991;top:19401;width:16199;height:5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57661C" w:rsidRPr="00A06366" w:rsidRDefault="0057661C" w:rsidP="00A06366">
                        <w:pPr>
                          <w:pStyle w:val="1"/>
                          <w:spacing w:before="0" w:after="0"/>
                          <w:jc w:val="center"/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  <w:t>Республика</w:t>
                        </w:r>
                      </w:p>
                      <w:p w:rsidR="0057661C" w:rsidRDefault="0057661C" w:rsidP="00171B11">
                        <w:pPr>
                          <w:pStyle w:val="1"/>
                          <w:rPr>
                            <w:b w:val="0"/>
                          </w:rPr>
                        </w:pPr>
                      </w:p>
                      <w:p w:rsidR="0057661C" w:rsidRDefault="0057661C" w:rsidP="00171B11">
                        <w:pPr>
                          <w:pStyle w:val="3"/>
                        </w:pPr>
                        <w:r>
                          <w:t>Республика</w:t>
                        </w:r>
                      </w:p>
                    </w:txbxContent>
                  </v:textbox>
                </v:shape>
                <v:line id="Прямая соединительная линия 8" o:spid="_x0000_s1034" style="position:absolute;visibility:visible;mso-wrap-style:square" from="16538,14232" to="22749,19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shape id="Поле 6" o:spid="_x0000_s1035" type="#_x0000_t202" style="position:absolute;left:20991;top:9382;width:16199;height:5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57661C" w:rsidRDefault="0057661C" w:rsidP="00171B11">
                        <w:pPr>
                          <w:pStyle w:val="1"/>
                        </w:pPr>
                      </w:p>
                    </w:txbxContent>
                  </v:textbox>
                </v:shape>
                <v:line id="Прямая соединительная линия 2" o:spid="_x0000_s1036" style="position:absolute;visibility:visible;mso-wrap-style:square" from="29101,5963" to="29101,9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Прямая соединительная линия 3" o:spid="_x0000_s1037" style="position:absolute;visibility:visible;mso-wrap-style:square" from="40233,4850" to="47548,9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shape id="Поле 12" o:spid="_x0000_s1038" type="#_x0000_t202" style="position:absolute;left:41105;top:9377;width:16199;height:6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57661C" w:rsidRPr="00CC0AE5" w:rsidRDefault="0057661C" w:rsidP="00A06366">
                        <w:pPr>
                          <w:pStyle w:val="af1"/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CC0AE5">
                          <w:rPr>
                            <w:sz w:val="24"/>
                            <w:szCs w:val="24"/>
                          </w:rPr>
                          <w:t>Политический</w:t>
                        </w:r>
                      </w:p>
                      <w:p w:rsidR="0057661C" w:rsidRPr="00CC0AE5" w:rsidRDefault="0057661C" w:rsidP="00A06366">
                        <w:pPr>
                          <w:pStyle w:val="af1"/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CC0AE5">
                          <w:rPr>
                            <w:sz w:val="24"/>
                            <w:szCs w:val="24"/>
                          </w:rPr>
                          <w:t>режим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71B11" w:rsidRPr="00E16B5E" w:rsidRDefault="00171B11" w:rsidP="00E16B5E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171B11" w:rsidRPr="00E16B5E" w:rsidRDefault="00171B11" w:rsidP="00E16B5E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171B11" w:rsidRPr="00E16B5E" w:rsidRDefault="00171B11" w:rsidP="00E16B5E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171B11" w:rsidRPr="00E16B5E" w:rsidRDefault="00171B11" w:rsidP="00E16B5E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171B11" w:rsidRPr="00E16B5E" w:rsidRDefault="00171B11" w:rsidP="00E16B5E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171B11" w:rsidRPr="00E16B5E" w:rsidRDefault="00171B11" w:rsidP="00E16B5E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171B11" w:rsidRPr="00E16B5E" w:rsidRDefault="00171B11" w:rsidP="00E16B5E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E6672E" w:rsidRPr="00E16B5E" w:rsidRDefault="00E6672E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A06366" w:rsidRDefault="00A06366" w:rsidP="00E16B5E">
      <w:pPr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431833" w:rsidRPr="0087243E" w:rsidRDefault="00431833" w:rsidP="0050007B">
      <w:pPr>
        <w:tabs>
          <w:tab w:val="left" w:pos="1816"/>
        </w:tabs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:rsidR="00E6672E" w:rsidRPr="0087243E" w:rsidRDefault="00CC0AE5" w:rsidP="0050007B">
      <w:pPr>
        <w:tabs>
          <w:tab w:val="left" w:pos="1816"/>
        </w:tabs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lastRenderedPageBreak/>
        <w:t>Ответ:</w:t>
      </w:r>
    </w:p>
    <w:p w:rsidR="00CC0AE5" w:rsidRPr="00E16B5E" w:rsidRDefault="00CC0AE5" w:rsidP="00CC0AE5">
      <w:pPr>
        <w:framePr w:wrap="none" w:vAnchor="page" w:hAnchor="page" w:x="1159" w:y="7421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CC0AE5" w:rsidRPr="00E16B5E" w:rsidRDefault="00431833" w:rsidP="00CC0AE5">
      <w:pPr>
        <w:pStyle w:val="af"/>
        <w:spacing w:line="276" w:lineRule="auto"/>
        <w:ind w:firstLine="709"/>
        <w:jc w:val="both"/>
        <w:rPr>
          <w:i w:val="0"/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223EBDB" wp14:editId="671C1569">
                <wp:simplePos x="0" y="0"/>
                <wp:positionH relativeFrom="column">
                  <wp:posOffset>112871</wp:posOffset>
                </wp:positionH>
                <wp:positionV relativeFrom="paragraph">
                  <wp:posOffset>93028</wp:posOffset>
                </wp:positionV>
                <wp:extent cx="4150360" cy="2258170"/>
                <wp:effectExtent l="0" t="0" r="21590" b="27940"/>
                <wp:wrapNone/>
                <wp:docPr id="29" name="Группа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50360" cy="2258170"/>
                          <a:chOff x="0" y="0"/>
                          <a:chExt cx="5730709" cy="2385254"/>
                        </a:xfrm>
                      </wpg:grpSpPr>
                      <wps:wsp>
                        <wps:cNvPr id="13" name="Поле 13"/>
                        <wps:cNvSpPr txBox="1">
                          <a:spLocks noChangeArrowheads="1"/>
                        </wps:cNvSpPr>
                        <wps:spPr bwMode="auto">
                          <a:xfrm>
                            <a:off x="4110824" y="946206"/>
                            <a:ext cx="1619885" cy="582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Pr="00CC0AE5" w:rsidRDefault="0057661C" w:rsidP="00A06366">
                              <w:pPr>
                                <w:pStyle w:val="af1"/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C0AE5">
                                <w:rPr>
                                  <w:sz w:val="24"/>
                                  <w:szCs w:val="24"/>
                                </w:rPr>
                                <w:t>Политический</w:t>
                              </w:r>
                            </w:p>
                            <w:p w:rsidR="0057661C" w:rsidRPr="00CC0AE5" w:rsidRDefault="0057661C" w:rsidP="00A06366">
                              <w:pPr>
                                <w:pStyle w:val="af1"/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CC0AE5">
                                <w:rPr>
                                  <w:sz w:val="24"/>
                                  <w:szCs w:val="24"/>
                                </w:rPr>
                                <w:t>режим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Поле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46206"/>
                            <a:ext cx="1619885" cy="582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Pr="00A06366" w:rsidRDefault="0057661C" w:rsidP="00A06366">
                              <w:pPr>
                                <w:pStyle w:val="1"/>
                                <w:jc w:val="center"/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 w:rsidRPr="00A06366"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  <w:t>Форма пра</w:t>
                              </w:r>
                              <w:r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  <w:t>в</w:t>
                              </w:r>
                              <w:r w:rsidRPr="00A06366"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  <w:t>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Поле 15"/>
                        <wps:cNvSpPr txBox="1">
                          <a:spLocks noChangeArrowheads="1"/>
                        </wps:cNvSpPr>
                        <wps:spPr bwMode="auto">
                          <a:xfrm>
                            <a:off x="2099144" y="1940119"/>
                            <a:ext cx="1619885" cy="445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Pr="00A06366" w:rsidRDefault="0057661C" w:rsidP="00A06366">
                              <w:pPr>
                                <w:pStyle w:val="1"/>
                                <w:spacing w:before="0" w:after="0"/>
                                <w:jc w:val="center"/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  <w:t>Республика</w:t>
                              </w:r>
                            </w:p>
                            <w:p w:rsidR="0057661C" w:rsidRDefault="0057661C" w:rsidP="00CC0AE5">
                              <w:pPr>
                                <w:pStyle w:val="1"/>
                                <w:rPr>
                                  <w:b w:val="0"/>
                                </w:rPr>
                              </w:pPr>
                            </w:p>
                            <w:p w:rsidR="0057661C" w:rsidRDefault="0057661C" w:rsidP="00CC0AE5">
                              <w:pPr>
                                <w:pStyle w:val="3"/>
                              </w:pPr>
                              <w:r>
                                <w:t>Республика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Поле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24216"/>
                            <a:ext cx="1619885" cy="445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Pr="00A06366" w:rsidRDefault="0057661C" w:rsidP="00A06366">
                              <w:pPr>
                                <w:pStyle w:val="1"/>
                                <w:spacing w:before="0" w:after="0"/>
                                <w:jc w:val="center"/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  <w:t>Монархия</w:t>
                              </w:r>
                            </w:p>
                            <w:p w:rsidR="0057661C" w:rsidRDefault="0057661C" w:rsidP="00CC0AE5">
                              <w:pPr>
                                <w:pStyle w:val="1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Поле 17"/>
                        <wps:cNvSpPr txBox="1">
                          <a:spLocks noChangeArrowheads="1"/>
                        </wps:cNvSpPr>
                        <wps:spPr bwMode="auto">
                          <a:xfrm>
                            <a:off x="2099142" y="946113"/>
                            <a:ext cx="1816827" cy="834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Pr="00A06366" w:rsidRDefault="0057661C" w:rsidP="00A06366">
                              <w:pPr>
                                <w:pStyle w:val="1"/>
                                <w:spacing w:before="0" w:after="0"/>
                                <w:jc w:val="center"/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</w:pPr>
                              <w:r w:rsidRPr="00A06366"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  <w:t>Форма государственного</w:t>
                              </w:r>
                              <w:r>
                                <w:rPr>
                                  <w:lang w:val="ru-RU"/>
                                </w:rPr>
                                <w:t xml:space="preserve"> </w:t>
                              </w:r>
                              <w:r w:rsidRPr="00A06366">
                                <w:rPr>
                                  <w:rFonts w:ascii="Times New Roman" w:hAnsi="Times New Roman"/>
                                  <w:b w:val="0"/>
                                  <w:sz w:val="24"/>
                                  <w:szCs w:val="24"/>
                                  <w:lang w:val="ru-RU"/>
                                </w:rPr>
                                <w:t>устройства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оле 18"/>
                        <wps:cNvSpPr txBox="1">
                          <a:spLocks noChangeArrowheads="1"/>
                        </wps:cNvSpPr>
                        <wps:spPr bwMode="auto">
                          <a:xfrm>
                            <a:off x="1637968" y="0"/>
                            <a:ext cx="2377440" cy="588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661C" w:rsidRPr="00A06366" w:rsidRDefault="0057661C" w:rsidP="00CC0AE5">
                              <w:pPr>
                                <w:pStyle w:val="1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A0636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Форма государства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Прямая соединительная линия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978010" y="485030"/>
                            <a:ext cx="64008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Прямая соединительная линия 20"/>
                        <wps:cNvCnPr>
                          <a:cxnSpLocks noChangeShapeType="1"/>
                        </wps:cNvCnPr>
                        <wps:spPr bwMode="auto">
                          <a:xfrm>
                            <a:off x="2854518" y="596348"/>
                            <a:ext cx="0" cy="345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Прямая соединительная линия 21"/>
                        <wps:cNvCnPr>
                          <a:cxnSpLocks noChangeShapeType="1"/>
                        </wps:cNvCnPr>
                        <wps:spPr bwMode="auto">
                          <a:xfrm>
                            <a:off x="4023360" y="485030"/>
                            <a:ext cx="73152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Прямая соединительная линия 22"/>
                        <wps:cNvCnPr>
                          <a:cxnSpLocks noChangeShapeType="1"/>
                        </wps:cNvCnPr>
                        <wps:spPr bwMode="auto">
                          <a:xfrm>
                            <a:off x="1653871" y="1423284"/>
                            <a:ext cx="621078" cy="500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Прямая соединительная линия 23"/>
                        <wps:cNvCnPr>
                          <a:cxnSpLocks noChangeShapeType="1"/>
                        </wps:cNvCnPr>
                        <wps:spPr bwMode="auto">
                          <a:xfrm>
                            <a:off x="818984" y="1518700"/>
                            <a:ext cx="0" cy="432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9" o:spid="_x0000_s1039" style="position:absolute;left:0;text-align:left;margin-left:8.9pt;margin-top:7.35pt;width:326.8pt;height:177.8pt;z-index:251672576;mso-width-relative:margin;mso-height-relative:margin" coordsize="57307,23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3" o:spid="_x0000_s1040" type="#_x0000_t202" style="position:absolute;left:41108;top:9462;width:16199;height:5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57661C" w:rsidRPr="00CC0AE5" w:rsidRDefault="0057661C" w:rsidP="00A06366">
                        <w:pPr>
                          <w:pStyle w:val="af1"/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CC0AE5">
                          <w:rPr>
                            <w:sz w:val="24"/>
                            <w:szCs w:val="24"/>
                          </w:rPr>
                          <w:t>Политический</w:t>
                        </w:r>
                      </w:p>
                      <w:p w:rsidR="0057661C" w:rsidRPr="00CC0AE5" w:rsidRDefault="0057661C" w:rsidP="00A06366">
                        <w:pPr>
                          <w:pStyle w:val="af1"/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CC0AE5">
                          <w:rPr>
                            <w:sz w:val="24"/>
                            <w:szCs w:val="24"/>
                          </w:rPr>
                          <w:t>режим</w:t>
                        </w:r>
                      </w:p>
                    </w:txbxContent>
                  </v:textbox>
                </v:shape>
                <v:shape id="Поле 14" o:spid="_x0000_s1041" type="#_x0000_t202" style="position:absolute;top:9462;width:16198;height:5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57661C" w:rsidRPr="00A06366" w:rsidRDefault="0057661C" w:rsidP="00A06366">
                        <w:pPr>
                          <w:pStyle w:val="1"/>
                          <w:jc w:val="center"/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</w:pPr>
                        <w:r w:rsidRPr="00A06366"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  <w:t>Форма пра</w:t>
                        </w:r>
                        <w:r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A06366"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  <w:t>ления</w:t>
                        </w:r>
                      </w:p>
                    </w:txbxContent>
                  </v:textbox>
                </v:shape>
                <v:shape id="Поле 15" o:spid="_x0000_s1042" type="#_x0000_t202" style="position:absolute;left:20991;top:19401;width:16199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57661C" w:rsidRPr="00A06366" w:rsidRDefault="0057661C" w:rsidP="00A06366">
                        <w:pPr>
                          <w:pStyle w:val="1"/>
                          <w:spacing w:before="0" w:after="0"/>
                          <w:jc w:val="center"/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  <w:t>Республика</w:t>
                        </w:r>
                      </w:p>
                      <w:p w:rsidR="0057661C" w:rsidRDefault="0057661C" w:rsidP="00CC0AE5">
                        <w:pPr>
                          <w:pStyle w:val="1"/>
                          <w:rPr>
                            <w:b w:val="0"/>
                          </w:rPr>
                        </w:pPr>
                      </w:p>
                      <w:p w:rsidR="0057661C" w:rsidRDefault="0057661C" w:rsidP="00CC0AE5">
                        <w:pPr>
                          <w:pStyle w:val="3"/>
                        </w:pPr>
                        <w:r>
                          <w:t>Республика</w:t>
                        </w:r>
                      </w:p>
                    </w:txbxContent>
                  </v:textbox>
                </v:shape>
                <v:shape id="Поле 16" o:spid="_x0000_s1043" type="#_x0000_t202" style="position:absolute;top:19242;width:16198;height:4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57661C" w:rsidRPr="00A06366" w:rsidRDefault="0057661C" w:rsidP="00A06366">
                        <w:pPr>
                          <w:pStyle w:val="1"/>
                          <w:spacing w:before="0" w:after="0"/>
                          <w:jc w:val="center"/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  <w:t>Монархия</w:t>
                        </w:r>
                      </w:p>
                      <w:p w:rsidR="0057661C" w:rsidRDefault="0057661C" w:rsidP="00CC0AE5">
                        <w:pPr>
                          <w:pStyle w:val="1"/>
                        </w:pPr>
                      </w:p>
                    </w:txbxContent>
                  </v:textbox>
                </v:shape>
                <v:shape id="Поле 17" o:spid="_x0000_s1044" type="#_x0000_t202" style="position:absolute;left:20991;top:9461;width:18168;height:8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57661C" w:rsidRPr="00A06366" w:rsidRDefault="0057661C" w:rsidP="00A06366">
                        <w:pPr>
                          <w:pStyle w:val="1"/>
                          <w:spacing w:before="0" w:after="0"/>
                          <w:jc w:val="center"/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</w:pPr>
                        <w:r w:rsidRPr="00A06366"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  <w:t>Форма государственного</w:t>
                        </w:r>
                        <w:r>
                          <w:rPr>
                            <w:lang w:val="ru-RU"/>
                          </w:rPr>
                          <w:t xml:space="preserve"> </w:t>
                        </w:r>
                        <w:r w:rsidRPr="00A06366">
                          <w:rPr>
                            <w:rFonts w:ascii="Times New Roman" w:hAnsi="Times New Roman"/>
                            <w:b w:val="0"/>
                            <w:sz w:val="24"/>
                            <w:szCs w:val="24"/>
                            <w:lang w:val="ru-RU"/>
                          </w:rPr>
                          <w:t>устройства</w:t>
                        </w:r>
                      </w:p>
                    </w:txbxContent>
                  </v:textbox>
                </v:shape>
                <v:shape id="Поле 18" o:spid="_x0000_s1045" type="#_x0000_t202" style="position:absolute;left:16379;width:23775;height:5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57661C" w:rsidRPr="00A06366" w:rsidRDefault="0057661C" w:rsidP="00CC0AE5">
                        <w:pPr>
                          <w:pStyle w:val="1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0636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Форма государства</w:t>
                        </w:r>
                      </w:p>
                    </w:txbxContent>
                  </v:textbox>
                </v:shape>
                <v:line id="Прямая соединительная линия 19" o:spid="_x0000_s1046" style="position:absolute;flip:x;visibility:visible;mso-wrap-style:square" from="9780,4850" to="16180,9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<v:line id="Прямая соединительная линия 20" o:spid="_x0000_s1047" style="position:absolute;visibility:visible;mso-wrap-style:square" from="28545,5963" to="28545,9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Прямая соединительная линия 21" o:spid="_x0000_s1048" style="position:absolute;visibility:visible;mso-wrap-style:square" from="40233,4850" to="47548,9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Прямая соединительная линия 22" o:spid="_x0000_s1049" style="position:absolute;visibility:visible;mso-wrap-style:square" from="16538,14232" to="22749,19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Прямая соединительная линия 23" o:spid="_x0000_s1050" style="position:absolute;visibility:visible;mso-wrap-style:square" from="8189,15187" to="8189,19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</v:group>
            </w:pict>
          </mc:Fallback>
        </mc:AlternateContent>
      </w:r>
    </w:p>
    <w:p w:rsidR="00CC0AE5" w:rsidRPr="00E16B5E" w:rsidRDefault="00CC0AE5" w:rsidP="00CC0AE5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CC0AE5" w:rsidRPr="00E16B5E" w:rsidRDefault="00CC0AE5" w:rsidP="00CC0AE5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CC0AE5" w:rsidRPr="00E16B5E" w:rsidRDefault="00CC0AE5" w:rsidP="00CC0AE5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CC0AE5" w:rsidRPr="00E16B5E" w:rsidRDefault="00CC0AE5" w:rsidP="00CC0AE5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CC0AE5" w:rsidRPr="00E16B5E" w:rsidRDefault="00CC0AE5" w:rsidP="00CC0AE5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CC0AE5" w:rsidRPr="00E16B5E" w:rsidRDefault="00CC0AE5" w:rsidP="00CC0AE5">
      <w:pPr>
        <w:pStyle w:val="af"/>
        <w:spacing w:line="276" w:lineRule="auto"/>
        <w:ind w:firstLine="709"/>
        <w:jc w:val="both"/>
        <w:rPr>
          <w:i w:val="0"/>
          <w:szCs w:val="24"/>
        </w:rPr>
      </w:pPr>
    </w:p>
    <w:p w:rsidR="00E6672E" w:rsidRPr="00E16B5E" w:rsidRDefault="00E6672E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E6672E" w:rsidRPr="00E16B5E" w:rsidRDefault="00E6672E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E6672E" w:rsidRPr="00E16B5E" w:rsidRDefault="00E6672E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E6672E" w:rsidRPr="00E16B5E" w:rsidRDefault="00E6672E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E6672E" w:rsidRPr="00E16B5E" w:rsidRDefault="00E6672E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bookmarkStart w:id="8" w:name="_GoBack"/>
      <w:bookmarkEnd w:id="8"/>
    </w:p>
    <w:p w:rsidR="00291A90" w:rsidRDefault="00291A90" w:rsidP="00E16B5E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</w:p>
    <w:p w:rsidR="00E6672E" w:rsidRPr="00E16B5E" w:rsidRDefault="00E6672E" w:rsidP="00E16B5E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E16B5E">
        <w:rPr>
          <w:sz w:val="24"/>
          <w:szCs w:val="24"/>
        </w:rPr>
        <w:t>Задание 2. В чем выражаются достоинства и недостатки президентской и парламентской республики?</w:t>
      </w:r>
    </w:p>
    <w:p w:rsidR="00E6672E" w:rsidRPr="00E16B5E" w:rsidRDefault="00E6672E" w:rsidP="00E16B5E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</w:p>
    <w:p w:rsidR="00E6672E" w:rsidRPr="00E16B5E" w:rsidRDefault="00E6672E" w:rsidP="00E16B5E">
      <w:pPr>
        <w:pStyle w:val="ab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rStyle w:val="ac"/>
          <w:b/>
          <w:bCs/>
          <w:sz w:val="24"/>
          <w:szCs w:val="24"/>
        </w:rPr>
        <w:t>Президентская республика.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E6672E" w:rsidRPr="00E16B5E" w:rsidTr="00E6672E">
        <w:trPr>
          <w:trHeight w:hRule="exact" w:val="29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672E" w:rsidRPr="00E16B5E" w:rsidRDefault="00E6672E" w:rsidP="00E16B5E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достоинства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672E" w:rsidRPr="00E16B5E" w:rsidRDefault="00E6672E" w:rsidP="00E16B5E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8"/>
                <w:sz w:val="24"/>
                <w:szCs w:val="24"/>
              </w:rPr>
              <w:t>недостатки</w:t>
            </w:r>
          </w:p>
        </w:tc>
      </w:tr>
      <w:tr w:rsidR="00E6672E" w:rsidRPr="00E16B5E" w:rsidTr="00E6672E">
        <w:trPr>
          <w:trHeight w:hRule="exact" w:val="139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672E" w:rsidRPr="00E16B5E" w:rsidRDefault="00E6672E" w:rsidP="0015240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672E" w:rsidRPr="00E16B5E" w:rsidRDefault="00E6672E" w:rsidP="00E16B5E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5240A" w:rsidRDefault="0015240A" w:rsidP="00A06366">
      <w:pPr>
        <w:pStyle w:val="ab"/>
        <w:shd w:val="clear" w:color="auto" w:fill="auto"/>
        <w:spacing w:line="276" w:lineRule="auto"/>
        <w:jc w:val="both"/>
        <w:rPr>
          <w:sz w:val="24"/>
          <w:szCs w:val="24"/>
        </w:rPr>
      </w:pPr>
    </w:p>
    <w:p w:rsidR="00426914" w:rsidRPr="00E16B5E" w:rsidRDefault="007567BE" w:rsidP="00A06366">
      <w:pPr>
        <w:pStyle w:val="ab"/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Парламентская республика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426914" w:rsidRPr="00E16B5E">
        <w:trPr>
          <w:trHeight w:hRule="exact" w:val="29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A06366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достоинства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A06366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8"/>
                <w:sz w:val="24"/>
                <w:szCs w:val="24"/>
              </w:rPr>
              <w:t>недостатки</w:t>
            </w:r>
          </w:p>
        </w:tc>
      </w:tr>
      <w:tr w:rsidR="00426914" w:rsidRPr="00E16B5E">
        <w:trPr>
          <w:trHeight w:hRule="exact" w:val="1397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426914" w:rsidP="00A0636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426914" w:rsidP="00A0636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5240A" w:rsidRDefault="0015240A" w:rsidP="0015240A">
      <w:pPr>
        <w:pStyle w:val="ab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</w:p>
    <w:p w:rsidR="0015240A" w:rsidRPr="0050007B" w:rsidRDefault="0015240A" w:rsidP="0015240A">
      <w:pPr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t>Ответ:</w:t>
      </w:r>
    </w:p>
    <w:p w:rsidR="0015240A" w:rsidRPr="00E16B5E" w:rsidRDefault="0015240A" w:rsidP="0015240A">
      <w:pPr>
        <w:pStyle w:val="ab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rStyle w:val="ac"/>
          <w:b/>
          <w:bCs/>
          <w:sz w:val="24"/>
          <w:szCs w:val="24"/>
        </w:rPr>
        <w:t>Президентская республика.</w:t>
      </w:r>
    </w:p>
    <w:tbl>
      <w:tblPr>
        <w:tblOverlap w:val="never"/>
        <w:tblW w:w="95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0"/>
        <w:gridCol w:w="5605"/>
      </w:tblGrid>
      <w:tr w:rsidR="0015240A" w:rsidRPr="00E16B5E" w:rsidTr="00431833">
        <w:trPr>
          <w:trHeight w:hRule="exact" w:val="298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240A" w:rsidRPr="00E16B5E" w:rsidRDefault="0015240A" w:rsidP="0050007B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достоинства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240A" w:rsidRPr="00E16B5E" w:rsidRDefault="0015240A" w:rsidP="0050007B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8"/>
                <w:sz w:val="24"/>
                <w:szCs w:val="24"/>
              </w:rPr>
              <w:t>недостатки</w:t>
            </w:r>
          </w:p>
        </w:tc>
      </w:tr>
      <w:tr w:rsidR="0015240A" w:rsidRPr="00E16B5E" w:rsidTr="00431833">
        <w:trPr>
          <w:trHeight w:hRule="exact" w:val="3128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240A" w:rsidRPr="0015240A" w:rsidRDefault="0015240A" w:rsidP="0015240A">
            <w:pPr>
              <w:pStyle w:val="af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15240A">
              <w:rPr>
                <w:rFonts w:ascii="Times New Roman" w:hAnsi="Times New Roman" w:cs="Times New Roman"/>
              </w:rPr>
              <w:t>Стабильность и эффективность</w:t>
            </w:r>
          </w:p>
          <w:p w:rsidR="0015240A" w:rsidRPr="0015240A" w:rsidRDefault="0015240A" w:rsidP="0015240A">
            <w:pPr>
              <w:pStyle w:val="af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15240A">
              <w:rPr>
                <w:rFonts w:ascii="Times New Roman" w:hAnsi="Times New Roman" w:cs="Times New Roman"/>
              </w:rPr>
              <w:t>Больше возможностей для народа влиять на власть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240A" w:rsidRPr="0015240A" w:rsidRDefault="0015240A" w:rsidP="0015240A">
            <w:pPr>
              <w:pStyle w:val="af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15240A">
              <w:rPr>
                <w:rFonts w:ascii="Times New Roman" w:hAnsi="Times New Roman" w:cs="Times New Roman"/>
              </w:rPr>
              <w:t>Чрезмерная концентрация власти в руках одного человека — президента</w:t>
            </w:r>
          </w:p>
          <w:p w:rsidR="0015240A" w:rsidRPr="0015240A" w:rsidRDefault="0015240A" w:rsidP="0015240A">
            <w:pPr>
              <w:pStyle w:val="af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15240A">
              <w:rPr>
                <w:rFonts w:ascii="Times New Roman" w:hAnsi="Times New Roman" w:cs="Times New Roman"/>
              </w:rPr>
              <w:t>Возможность установления авторитарного режима при неразвитости демократических институтов</w:t>
            </w:r>
          </w:p>
          <w:p w:rsidR="0015240A" w:rsidRPr="0015240A" w:rsidRDefault="0015240A" w:rsidP="0015240A">
            <w:pPr>
              <w:pStyle w:val="af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15240A">
              <w:rPr>
                <w:rFonts w:ascii="Times New Roman" w:hAnsi="Times New Roman" w:cs="Times New Roman"/>
              </w:rPr>
              <w:t>Отсутствие широкой представительности в законодательной власти, поскольку президент не является избираемым органом власти</w:t>
            </w:r>
          </w:p>
          <w:p w:rsidR="0015240A" w:rsidRPr="0015240A" w:rsidRDefault="0015240A" w:rsidP="00431833">
            <w:pPr>
              <w:pStyle w:val="af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15240A">
              <w:rPr>
                <w:rFonts w:ascii="Times New Roman" w:hAnsi="Times New Roman" w:cs="Times New Roman"/>
              </w:rPr>
              <w:t>Более жёсткое регулирование экономики, что может негативно сказаться на свободе предпринимательства и развитии бизнеса.</w:t>
            </w:r>
          </w:p>
        </w:tc>
      </w:tr>
    </w:tbl>
    <w:p w:rsidR="0015240A" w:rsidRDefault="0015240A" w:rsidP="0015240A">
      <w:pPr>
        <w:pStyle w:val="ab"/>
        <w:shd w:val="clear" w:color="auto" w:fill="auto"/>
        <w:spacing w:line="276" w:lineRule="auto"/>
        <w:jc w:val="both"/>
        <w:rPr>
          <w:sz w:val="24"/>
          <w:szCs w:val="24"/>
        </w:rPr>
      </w:pPr>
    </w:p>
    <w:p w:rsidR="0015240A" w:rsidRPr="00E16B5E" w:rsidRDefault="0015240A" w:rsidP="0015240A">
      <w:pPr>
        <w:pStyle w:val="ab"/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lastRenderedPageBreak/>
        <w:t>Парламентская республика</w:t>
      </w:r>
    </w:p>
    <w:tbl>
      <w:tblPr>
        <w:tblOverlap w:val="never"/>
        <w:tblW w:w="95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15240A" w:rsidRPr="00E16B5E" w:rsidTr="0050007B">
        <w:trPr>
          <w:trHeight w:hRule="exact" w:val="29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240A" w:rsidRPr="00E16B5E" w:rsidRDefault="0015240A" w:rsidP="0050007B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достоинства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240A" w:rsidRPr="00E16B5E" w:rsidRDefault="0015240A" w:rsidP="0050007B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8"/>
                <w:sz w:val="24"/>
                <w:szCs w:val="24"/>
              </w:rPr>
              <w:t>недостатки</w:t>
            </w:r>
          </w:p>
        </w:tc>
      </w:tr>
      <w:tr w:rsidR="0050007B" w:rsidRPr="00E16B5E" w:rsidTr="0050007B">
        <w:trPr>
          <w:trHeight w:hRule="exact" w:val="4546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007B" w:rsidRPr="0050007B" w:rsidRDefault="0050007B" w:rsidP="0050007B">
            <w:pPr>
              <w:pStyle w:val="af5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Chars="118" w:left="355" w:hangingChars="30" w:hanging="72"/>
              <w:rPr>
                <w:color w:val="000000"/>
              </w:rPr>
            </w:pPr>
            <w:r w:rsidRPr="0050007B">
              <w:rPr>
                <w:color w:val="000000"/>
              </w:rPr>
              <w:t>Высокая степень представительности правительства. Поскольку правительство формируется парламентом, в нем представлены различные политические силы</w:t>
            </w:r>
          </w:p>
          <w:p w:rsidR="0050007B" w:rsidRPr="0050007B" w:rsidRDefault="0050007B" w:rsidP="0050007B">
            <w:pPr>
              <w:pStyle w:val="af5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Chars="118" w:left="355" w:hangingChars="30" w:hanging="72"/>
              <w:rPr>
                <w:color w:val="000000"/>
              </w:rPr>
            </w:pPr>
            <w:r w:rsidRPr="0050007B">
              <w:rPr>
                <w:color w:val="000000"/>
              </w:rPr>
              <w:t xml:space="preserve">Парламентская ответственность. Политическая ответственность исполнительной власти </w:t>
            </w:r>
            <w:proofErr w:type="gramStart"/>
            <w:r w:rsidRPr="0050007B">
              <w:rPr>
                <w:color w:val="000000"/>
              </w:rPr>
              <w:t>перед</w:t>
            </w:r>
            <w:proofErr w:type="gramEnd"/>
            <w:r w:rsidRPr="0050007B">
              <w:rPr>
                <w:color w:val="000000"/>
              </w:rPr>
              <w:t xml:space="preserve"> законодательной</w:t>
            </w:r>
          </w:p>
          <w:p w:rsidR="0050007B" w:rsidRPr="0050007B" w:rsidRDefault="0050007B" w:rsidP="0050007B">
            <w:pPr>
              <w:pStyle w:val="af5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Chars="118" w:left="355" w:hangingChars="30" w:hanging="72"/>
              <w:rPr>
                <w:color w:val="000000"/>
              </w:rPr>
            </w:pPr>
            <w:r w:rsidRPr="0050007B">
              <w:rPr>
                <w:color w:val="000000"/>
              </w:rPr>
              <w:t>Устойчивость демократии. Уровень демократии при парламентской форме правления втрое выше, чем при президентской форме.</w:t>
            </w:r>
          </w:p>
          <w:p w:rsidR="0050007B" w:rsidRPr="0050007B" w:rsidRDefault="0050007B" w:rsidP="0050007B">
            <w:pPr>
              <w:pStyle w:val="af5"/>
              <w:numPr>
                <w:ilvl w:val="0"/>
                <w:numId w:val="17"/>
              </w:numPr>
              <w:spacing w:before="0" w:beforeAutospacing="0" w:after="0" w:afterAutospacing="0" w:line="276" w:lineRule="auto"/>
              <w:ind w:leftChars="118" w:left="355" w:hangingChars="30" w:hanging="72"/>
              <w:rPr>
                <w:color w:val="000000"/>
              </w:rPr>
            </w:pPr>
            <w:r w:rsidRPr="0050007B">
              <w:rPr>
                <w:color w:val="000000"/>
              </w:rPr>
              <w:t>Политическая стабильность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07B" w:rsidRPr="0050007B" w:rsidRDefault="0050007B" w:rsidP="0050007B">
            <w:pPr>
              <w:pStyle w:val="af5"/>
              <w:numPr>
                <w:ilvl w:val="1"/>
                <w:numId w:val="18"/>
              </w:numPr>
              <w:tabs>
                <w:tab w:val="clear" w:pos="1440"/>
                <w:tab w:val="num" w:pos="597"/>
              </w:tabs>
              <w:spacing w:before="0" w:beforeAutospacing="0" w:after="0" w:afterAutospacing="0" w:line="276" w:lineRule="auto"/>
              <w:ind w:leftChars="118" w:left="355" w:hangingChars="30" w:hanging="72"/>
              <w:rPr>
                <w:color w:val="000000"/>
              </w:rPr>
            </w:pPr>
            <w:r w:rsidRPr="0050007B">
              <w:rPr>
                <w:color w:val="000000"/>
              </w:rPr>
              <w:t>Частая смена правительства</w:t>
            </w:r>
          </w:p>
          <w:p w:rsidR="0050007B" w:rsidRPr="0050007B" w:rsidRDefault="0050007B" w:rsidP="0050007B">
            <w:pPr>
              <w:pStyle w:val="af5"/>
              <w:numPr>
                <w:ilvl w:val="1"/>
                <w:numId w:val="18"/>
              </w:numPr>
              <w:tabs>
                <w:tab w:val="clear" w:pos="1440"/>
                <w:tab w:val="num" w:pos="597"/>
              </w:tabs>
              <w:spacing w:before="0" w:beforeAutospacing="0" w:after="0" w:afterAutospacing="0" w:line="276" w:lineRule="auto"/>
              <w:ind w:leftChars="118" w:left="355" w:hangingChars="30" w:hanging="72"/>
              <w:rPr>
                <w:color w:val="000000"/>
              </w:rPr>
            </w:pPr>
            <w:r w:rsidRPr="0050007B">
              <w:rPr>
                <w:color w:val="000000"/>
              </w:rPr>
              <w:t xml:space="preserve">Более низкий уровень </w:t>
            </w:r>
            <w:proofErr w:type="spellStart"/>
            <w:r w:rsidRPr="0050007B">
              <w:rPr>
                <w:color w:val="000000"/>
              </w:rPr>
              <w:t>идентифицируемости</w:t>
            </w:r>
            <w:proofErr w:type="spellEnd"/>
            <w:r w:rsidRPr="0050007B">
              <w:rPr>
                <w:color w:val="000000"/>
              </w:rPr>
              <w:t xml:space="preserve"> по сравнению с президентскими республиками</w:t>
            </w:r>
          </w:p>
          <w:p w:rsidR="0050007B" w:rsidRPr="0050007B" w:rsidRDefault="0050007B" w:rsidP="0050007B">
            <w:pPr>
              <w:pStyle w:val="af5"/>
              <w:numPr>
                <w:ilvl w:val="1"/>
                <w:numId w:val="18"/>
              </w:numPr>
              <w:tabs>
                <w:tab w:val="clear" w:pos="1440"/>
                <w:tab w:val="num" w:pos="597"/>
              </w:tabs>
              <w:spacing w:before="0" w:beforeAutospacing="0" w:after="0" w:afterAutospacing="0" w:line="276" w:lineRule="auto"/>
              <w:ind w:leftChars="118" w:left="355" w:hangingChars="30" w:hanging="72"/>
              <w:rPr>
                <w:color w:val="000000"/>
              </w:rPr>
            </w:pPr>
            <w:r w:rsidRPr="0050007B">
              <w:rPr>
                <w:color w:val="000000"/>
              </w:rPr>
              <w:t>Механизм взаимных сдержек значительно ослаблен</w:t>
            </w:r>
          </w:p>
          <w:p w:rsidR="0050007B" w:rsidRPr="0050007B" w:rsidRDefault="0050007B" w:rsidP="0050007B">
            <w:pPr>
              <w:pStyle w:val="af5"/>
              <w:numPr>
                <w:ilvl w:val="1"/>
                <w:numId w:val="18"/>
              </w:numPr>
              <w:tabs>
                <w:tab w:val="clear" w:pos="1440"/>
                <w:tab w:val="num" w:pos="597"/>
              </w:tabs>
              <w:spacing w:before="0" w:beforeAutospacing="0" w:after="0" w:afterAutospacing="0" w:line="276" w:lineRule="auto"/>
              <w:ind w:leftChars="118" w:left="355" w:hangingChars="30" w:hanging="72"/>
              <w:rPr>
                <w:color w:val="000000"/>
              </w:rPr>
            </w:pPr>
            <w:r w:rsidRPr="0050007B">
              <w:rPr>
                <w:color w:val="000000"/>
              </w:rPr>
              <w:t>Уменьшение прочности традиционных партий и фракционной дисциплины</w:t>
            </w:r>
          </w:p>
        </w:tc>
      </w:tr>
    </w:tbl>
    <w:p w:rsidR="0015240A" w:rsidRDefault="0015240A" w:rsidP="0015240A">
      <w:pPr>
        <w:pStyle w:val="ab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</w:p>
    <w:p w:rsidR="0015240A" w:rsidRDefault="0015240A" w:rsidP="0015240A">
      <w:pPr>
        <w:pStyle w:val="ab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</w:p>
    <w:p w:rsidR="00426914" w:rsidRPr="00E16B5E" w:rsidRDefault="007567BE" w:rsidP="0015240A">
      <w:pPr>
        <w:pStyle w:val="ab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Задание 3. Тест.</w:t>
      </w:r>
    </w:p>
    <w:p w:rsidR="00426914" w:rsidRPr="00E16B5E" w:rsidRDefault="007567BE" w:rsidP="007D6AFE">
      <w:pPr>
        <w:pStyle w:val="ab"/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1. Что такое форма правления?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Это национальное и административно-территориальное строение государства.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Это совокупность внешних характеристик государства, определяющих способ его организации и устройства.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92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Это порядок формирования и структура высших органов государственной власти и распределение полномочий между ними.</w:t>
      </w:r>
    </w:p>
    <w:p w:rsidR="00426914" w:rsidRPr="00E16B5E" w:rsidRDefault="007567BE" w:rsidP="007D6AFE">
      <w:pPr>
        <w:pStyle w:val="24"/>
        <w:numPr>
          <w:ilvl w:val="0"/>
          <w:numId w:val="2"/>
        </w:numPr>
        <w:shd w:val="clear" w:color="auto" w:fill="auto"/>
        <w:tabs>
          <w:tab w:val="left" w:pos="1183"/>
        </w:tabs>
        <w:spacing w:after="0" w:line="276" w:lineRule="auto"/>
        <w:ind w:left="820" w:hanging="678"/>
        <w:rPr>
          <w:sz w:val="24"/>
          <w:szCs w:val="24"/>
        </w:rPr>
      </w:pPr>
      <w:bookmarkStart w:id="9" w:name="bookmark10"/>
      <w:r w:rsidRPr="00E16B5E">
        <w:rPr>
          <w:sz w:val="24"/>
          <w:szCs w:val="24"/>
        </w:rPr>
        <w:t>Какое из указанных положений характеризует форму правления государства?</w:t>
      </w:r>
      <w:bookmarkEnd w:id="9"/>
    </w:p>
    <w:p w:rsidR="00426914" w:rsidRPr="00E16B5E" w:rsidRDefault="007567BE" w:rsidP="0015240A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Национально-государственное устройство.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Соотношение центральных и местных органов власти.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Источник и способ организации власти.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г)</w:t>
      </w:r>
      <w:r w:rsidRPr="00E16B5E">
        <w:rPr>
          <w:sz w:val="24"/>
          <w:szCs w:val="24"/>
        </w:rPr>
        <w:tab/>
        <w:t>Средства и методы осуществления власти.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92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д)</w:t>
      </w:r>
      <w:r w:rsidRPr="00E16B5E">
        <w:rPr>
          <w:sz w:val="24"/>
          <w:szCs w:val="24"/>
        </w:rPr>
        <w:tab/>
        <w:t>Способ объединения населения на определенной территории.</w:t>
      </w:r>
    </w:p>
    <w:p w:rsidR="00426914" w:rsidRPr="00E16B5E" w:rsidRDefault="007567BE" w:rsidP="007D6AFE">
      <w:pPr>
        <w:pStyle w:val="24"/>
        <w:numPr>
          <w:ilvl w:val="0"/>
          <w:numId w:val="2"/>
        </w:numPr>
        <w:shd w:val="clear" w:color="auto" w:fill="auto"/>
        <w:tabs>
          <w:tab w:val="left" w:pos="1183"/>
        </w:tabs>
        <w:spacing w:after="0" w:line="276" w:lineRule="auto"/>
        <w:ind w:left="820" w:hanging="820"/>
        <w:rPr>
          <w:sz w:val="24"/>
          <w:szCs w:val="24"/>
        </w:rPr>
      </w:pPr>
      <w:bookmarkStart w:id="10" w:name="bookmark11"/>
      <w:r w:rsidRPr="00E16B5E">
        <w:rPr>
          <w:sz w:val="24"/>
          <w:szCs w:val="24"/>
        </w:rPr>
        <w:t>Чем монархия отличается от республики?</w:t>
      </w:r>
      <w:bookmarkEnd w:id="10"/>
    </w:p>
    <w:p w:rsidR="00426914" w:rsidRPr="00E16B5E" w:rsidRDefault="007567BE" w:rsidP="0015240A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Провозглашением референдума и всеобщих выборов.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Образованием правительства на парламентской основе.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Двойной ответственностью правительства перед президентом и парламентом.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г)</w:t>
      </w:r>
      <w:r w:rsidRPr="00E16B5E">
        <w:rPr>
          <w:sz w:val="24"/>
          <w:szCs w:val="24"/>
        </w:rPr>
        <w:tab/>
        <w:t>Передачей власти по наследству.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92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д)</w:t>
      </w:r>
      <w:r w:rsidRPr="00E16B5E">
        <w:rPr>
          <w:sz w:val="24"/>
          <w:szCs w:val="24"/>
        </w:rPr>
        <w:tab/>
        <w:t>Наличием президента.</w:t>
      </w:r>
    </w:p>
    <w:p w:rsidR="00426914" w:rsidRPr="00E16B5E" w:rsidRDefault="007567BE" w:rsidP="007D6AFE">
      <w:pPr>
        <w:pStyle w:val="24"/>
        <w:numPr>
          <w:ilvl w:val="0"/>
          <w:numId w:val="2"/>
        </w:numPr>
        <w:shd w:val="clear" w:color="auto" w:fill="auto"/>
        <w:tabs>
          <w:tab w:val="left" w:pos="358"/>
        </w:tabs>
        <w:spacing w:after="0" w:line="276" w:lineRule="auto"/>
        <w:rPr>
          <w:sz w:val="24"/>
          <w:szCs w:val="24"/>
        </w:rPr>
      </w:pPr>
      <w:bookmarkStart w:id="11" w:name="bookmark12"/>
      <w:r w:rsidRPr="00E16B5E">
        <w:rPr>
          <w:sz w:val="24"/>
          <w:szCs w:val="24"/>
        </w:rPr>
        <w:t>Укажите под буквой</w:t>
      </w:r>
      <w:proofErr w:type="gramStart"/>
      <w:r w:rsidRPr="00E16B5E">
        <w:rPr>
          <w:sz w:val="24"/>
          <w:szCs w:val="24"/>
        </w:rPr>
        <w:t xml:space="preserve"> А</w:t>
      </w:r>
      <w:proofErr w:type="gramEnd"/>
      <w:r w:rsidRPr="00E16B5E">
        <w:rPr>
          <w:sz w:val="24"/>
          <w:szCs w:val="24"/>
        </w:rPr>
        <w:t xml:space="preserve"> - типичные формы правления, а под буквой В - нетипичные.</w:t>
      </w:r>
      <w:bookmarkEnd w:id="11"/>
    </w:p>
    <w:p w:rsidR="00426914" w:rsidRPr="00E16B5E" w:rsidRDefault="007567BE" w:rsidP="0015240A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Тирания.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Республика.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Диктатура.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г)</w:t>
      </w:r>
      <w:r w:rsidRPr="00E16B5E">
        <w:rPr>
          <w:sz w:val="24"/>
          <w:szCs w:val="24"/>
        </w:rPr>
        <w:tab/>
        <w:t>Монархия.</w:t>
      </w:r>
    </w:p>
    <w:p w:rsidR="00426914" w:rsidRPr="00E16B5E" w:rsidRDefault="007567BE" w:rsidP="007D6AFE">
      <w:pPr>
        <w:pStyle w:val="24"/>
        <w:numPr>
          <w:ilvl w:val="0"/>
          <w:numId w:val="2"/>
        </w:numPr>
        <w:shd w:val="clear" w:color="auto" w:fill="auto"/>
        <w:tabs>
          <w:tab w:val="left" w:pos="358"/>
        </w:tabs>
        <w:spacing w:after="0" w:line="276" w:lineRule="auto"/>
        <w:rPr>
          <w:sz w:val="24"/>
          <w:szCs w:val="24"/>
        </w:rPr>
      </w:pPr>
      <w:bookmarkStart w:id="12" w:name="bookmark13"/>
      <w:r w:rsidRPr="00E16B5E">
        <w:rPr>
          <w:sz w:val="24"/>
          <w:szCs w:val="24"/>
        </w:rPr>
        <w:lastRenderedPageBreak/>
        <w:t>Форма правления показывает...</w:t>
      </w:r>
      <w:bookmarkEnd w:id="12"/>
    </w:p>
    <w:p w:rsidR="00426914" w:rsidRPr="00E16B5E" w:rsidRDefault="007567BE" w:rsidP="0015240A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Как строятся отношения между центральными и местными государственными органами.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Как формируются и взаимодействуют высшие органы государственной власти.</w:t>
      </w:r>
    </w:p>
    <w:p w:rsidR="00426914" w:rsidRPr="00E16B5E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Какова степень участия населения в формировании высших органов государственной власти.</w:t>
      </w:r>
    </w:p>
    <w:p w:rsidR="00426914" w:rsidRDefault="007567BE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г)</w:t>
      </w:r>
      <w:r w:rsidRPr="00E16B5E">
        <w:rPr>
          <w:sz w:val="24"/>
          <w:szCs w:val="24"/>
        </w:rPr>
        <w:tab/>
        <w:t>Из каких частей состоит внутренняя структура государства.</w:t>
      </w:r>
    </w:p>
    <w:p w:rsidR="00747E97" w:rsidRPr="00E16B5E" w:rsidRDefault="00747E97" w:rsidP="0015240A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      </w:t>
      </w:r>
      <w:r w:rsidRPr="00747E97">
        <w:rPr>
          <w:sz w:val="24"/>
          <w:szCs w:val="24"/>
        </w:rPr>
        <w:t>Какова структура и полномочия высших органов государственной власти</w:t>
      </w:r>
    </w:p>
    <w:p w:rsidR="0015240A" w:rsidRDefault="0015240A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:rsidR="0050007B" w:rsidRP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t>Ответ:</w:t>
      </w:r>
    </w:p>
    <w:p w:rsidR="0050007B" w:rsidRDefault="0050007B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50007B" w:rsidRPr="0050007B" w:rsidRDefault="0050007B" w:rsidP="007D6AF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0007B">
        <w:rPr>
          <w:rFonts w:ascii="Times New Roman" w:hAnsi="Times New Roman" w:cs="Times New Roman"/>
        </w:rPr>
        <w:t xml:space="preserve">1. </w:t>
      </w:r>
      <w:r w:rsidR="007D6AFE">
        <w:rPr>
          <w:rFonts w:ascii="Times New Roman" w:hAnsi="Times New Roman" w:cs="Times New Roman"/>
        </w:rPr>
        <w:t>-в</w:t>
      </w:r>
    </w:p>
    <w:p w:rsidR="0050007B" w:rsidRP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50007B" w:rsidRPr="0050007B" w:rsidRDefault="0050007B" w:rsidP="007D6AF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0007B">
        <w:rPr>
          <w:rFonts w:ascii="Times New Roman" w:hAnsi="Times New Roman" w:cs="Times New Roman"/>
        </w:rPr>
        <w:t xml:space="preserve">2. </w:t>
      </w:r>
      <w:r w:rsidR="007D6AFE">
        <w:rPr>
          <w:rFonts w:ascii="Times New Roman" w:hAnsi="Times New Roman" w:cs="Times New Roman"/>
        </w:rPr>
        <w:t>-в</w:t>
      </w:r>
      <w:r w:rsidRPr="0050007B">
        <w:rPr>
          <w:rFonts w:ascii="Times New Roman" w:hAnsi="Times New Roman" w:cs="Times New Roman"/>
        </w:rPr>
        <w:t>.</w:t>
      </w:r>
    </w:p>
    <w:p w:rsidR="0050007B" w:rsidRP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50007B" w:rsidRPr="0050007B" w:rsidRDefault="0050007B" w:rsidP="007D6AF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0007B">
        <w:rPr>
          <w:rFonts w:ascii="Times New Roman" w:hAnsi="Times New Roman" w:cs="Times New Roman"/>
        </w:rPr>
        <w:t xml:space="preserve">3. </w:t>
      </w:r>
      <w:r w:rsidR="007D6AFE">
        <w:rPr>
          <w:rFonts w:ascii="Times New Roman" w:hAnsi="Times New Roman" w:cs="Times New Roman"/>
        </w:rPr>
        <w:t>-г</w:t>
      </w:r>
    </w:p>
    <w:p w:rsidR="0050007B" w:rsidRP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D6AFE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0007B">
        <w:rPr>
          <w:rFonts w:ascii="Times New Roman" w:hAnsi="Times New Roman" w:cs="Times New Roman"/>
        </w:rPr>
        <w:t xml:space="preserve">4. </w:t>
      </w:r>
    </w:p>
    <w:p w:rsidR="0050007B" w:rsidRP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0007B">
        <w:rPr>
          <w:rFonts w:ascii="Times New Roman" w:hAnsi="Times New Roman" w:cs="Times New Roman"/>
        </w:rPr>
        <w:t xml:space="preserve">А: а) Тирания.  </w:t>
      </w:r>
    </w:p>
    <w:p w:rsidR="0050007B" w:rsidRP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50007B">
        <w:rPr>
          <w:rFonts w:ascii="Times New Roman" w:hAnsi="Times New Roman" w:cs="Times New Roman"/>
        </w:rPr>
        <w:t>Б</w:t>
      </w:r>
      <w:proofErr w:type="gramEnd"/>
      <w:r w:rsidRPr="0050007B">
        <w:rPr>
          <w:rFonts w:ascii="Times New Roman" w:hAnsi="Times New Roman" w:cs="Times New Roman"/>
        </w:rPr>
        <w:t xml:space="preserve">: б) Республика.  </w:t>
      </w:r>
    </w:p>
    <w:p w:rsidR="0050007B" w:rsidRP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0007B">
        <w:rPr>
          <w:rFonts w:ascii="Times New Roman" w:hAnsi="Times New Roman" w:cs="Times New Roman"/>
        </w:rPr>
        <w:t xml:space="preserve">В: в) Диктатура.  </w:t>
      </w:r>
    </w:p>
    <w:p w:rsidR="0050007B" w:rsidRP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0007B">
        <w:rPr>
          <w:rFonts w:ascii="Times New Roman" w:hAnsi="Times New Roman" w:cs="Times New Roman"/>
        </w:rPr>
        <w:t>Г: г) Монархия.</w:t>
      </w:r>
    </w:p>
    <w:p w:rsidR="0050007B" w:rsidRPr="0050007B" w:rsidRDefault="0050007B" w:rsidP="0050007B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747E97" w:rsidRPr="00431833" w:rsidRDefault="00747E97" w:rsidP="00431833">
      <w:pPr>
        <w:pStyle w:val="af4"/>
        <w:numPr>
          <w:ilvl w:val="1"/>
          <w:numId w:val="18"/>
        </w:numPr>
        <w:tabs>
          <w:tab w:val="clear" w:pos="1440"/>
          <w:tab w:val="num" w:pos="993"/>
        </w:tabs>
        <w:spacing w:line="276" w:lineRule="auto"/>
        <w:ind w:hanging="731"/>
        <w:jc w:val="both"/>
        <w:rPr>
          <w:rFonts w:ascii="Times New Roman" w:hAnsi="Times New Roman" w:cs="Times New Roman"/>
        </w:rPr>
      </w:pPr>
      <w:r w:rsidRPr="00431833">
        <w:rPr>
          <w:rFonts w:ascii="Times New Roman" w:hAnsi="Times New Roman" w:cs="Times New Roman"/>
        </w:rPr>
        <w:t>–</w:t>
      </w:r>
      <w:proofErr w:type="gramStart"/>
      <w:r w:rsidR="007D6AFE" w:rsidRPr="00431833">
        <w:rPr>
          <w:rFonts w:ascii="Times New Roman" w:hAnsi="Times New Roman" w:cs="Times New Roman"/>
        </w:rPr>
        <w:t>б</w:t>
      </w:r>
      <w:bookmarkStart w:id="13" w:name="bookmark14"/>
      <w:proofErr w:type="gramEnd"/>
    </w:p>
    <w:p w:rsidR="00747E97" w:rsidRDefault="00747E97" w:rsidP="00747E97">
      <w:pPr>
        <w:spacing w:line="276" w:lineRule="auto"/>
        <w:jc w:val="both"/>
      </w:pPr>
    </w:p>
    <w:p w:rsidR="00426914" w:rsidRDefault="007567BE" w:rsidP="00747E97">
      <w:pPr>
        <w:pStyle w:val="af4"/>
        <w:spacing w:line="276" w:lineRule="auto"/>
        <w:jc w:val="both"/>
        <w:rPr>
          <w:rFonts w:ascii="Times New Roman" w:hAnsi="Times New Roman" w:cs="Times New Roman"/>
          <w:b/>
        </w:rPr>
      </w:pPr>
      <w:r w:rsidRPr="00747E97">
        <w:rPr>
          <w:rFonts w:ascii="Times New Roman" w:hAnsi="Times New Roman" w:cs="Times New Roman"/>
          <w:b/>
        </w:rPr>
        <w:t>Задание 4. Что представляет собой форма государственного устройства?</w:t>
      </w:r>
      <w:bookmarkEnd w:id="13"/>
    </w:p>
    <w:p w:rsidR="00747E97" w:rsidRPr="0050007B" w:rsidRDefault="00747E97" w:rsidP="00747E97">
      <w:pPr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t>Ответ:</w:t>
      </w:r>
    </w:p>
    <w:p w:rsidR="00747E97" w:rsidRPr="00747E97" w:rsidRDefault="00747E97" w:rsidP="00747E97">
      <w:pPr>
        <w:pStyle w:val="af4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47E97">
        <w:rPr>
          <w:rFonts w:ascii="Times New Roman" w:hAnsi="Times New Roman" w:cs="Times New Roman"/>
        </w:rPr>
        <w:t>Форма государственного устройства — это способ организации территории и внутреннего устройства государства, определяющий, как делится власть между центральными и территориальными органами, а также характер взаимоотношений между ними.</w:t>
      </w:r>
    </w:p>
    <w:p w:rsidR="00747E97" w:rsidRDefault="00747E97" w:rsidP="00747E97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bookmarkStart w:id="14" w:name="bookmark15"/>
    </w:p>
    <w:p w:rsidR="00426914" w:rsidRDefault="007567BE" w:rsidP="00747E97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E16B5E">
        <w:rPr>
          <w:sz w:val="24"/>
          <w:szCs w:val="24"/>
        </w:rPr>
        <w:t xml:space="preserve">Задание 5. Чем унитарная форма государственного устройства отличается от </w:t>
      </w:r>
      <w:proofErr w:type="gramStart"/>
      <w:r w:rsidRPr="00E16B5E">
        <w:rPr>
          <w:sz w:val="24"/>
          <w:szCs w:val="24"/>
        </w:rPr>
        <w:t>федеративной</w:t>
      </w:r>
      <w:proofErr w:type="gramEnd"/>
      <w:r w:rsidRPr="00E16B5E">
        <w:rPr>
          <w:sz w:val="24"/>
          <w:szCs w:val="24"/>
        </w:rPr>
        <w:t>?</w:t>
      </w:r>
      <w:bookmarkEnd w:id="14"/>
    </w:p>
    <w:p w:rsidR="00747E97" w:rsidRPr="0050007B" w:rsidRDefault="00747E97" w:rsidP="00747E97">
      <w:pPr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t>Ответ:</w:t>
      </w:r>
    </w:p>
    <w:p w:rsidR="00747E97" w:rsidRPr="00747E97" w:rsidRDefault="00747E97" w:rsidP="00747E97">
      <w:pPr>
        <w:pStyle w:val="24"/>
        <w:shd w:val="clear" w:color="auto" w:fill="auto"/>
        <w:spacing w:after="0" w:line="276" w:lineRule="auto"/>
        <w:ind w:firstLine="709"/>
        <w:rPr>
          <w:b w:val="0"/>
          <w:sz w:val="24"/>
          <w:szCs w:val="24"/>
        </w:rPr>
      </w:pPr>
      <w:r w:rsidRPr="00747E97">
        <w:rPr>
          <w:b w:val="0"/>
          <w:sz w:val="24"/>
          <w:szCs w:val="24"/>
        </w:rPr>
        <w:t>Унитарная государственная система характеризуется единым центром власти, где все административные единицы находятся под властью центральных органов. В федеративной системе государство делит свою власть между центральными и субъектами федерации (регионами, штатами), обладающими самостоятельностью в пределах своей компетенции, закрепленной конституцией.</w:t>
      </w:r>
    </w:p>
    <w:p w:rsidR="00747E97" w:rsidRPr="00E16B5E" w:rsidRDefault="00747E97" w:rsidP="00747E97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</w:p>
    <w:p w:rsidR="005A458B" w:rsidRDefault="005A458B" w:rsidP="00747E97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bookmarkStart w:id="15" w:name="bookmark16"/>
    </w:p>
    <w:p w:rsidR="005A458B" w:rsidRDefault="005A458B" w:rsidP="00747E97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</w:p>
    <w:p w:rsidR="00426914" w:rsidRDefault="007567BE" w:rsidP="00747E97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E16B5E">
        <w:rPr>
          <w:sz w:val="24"/>
          <w:szCs w:val="24"/>
        </w:rPr>
        <w:lastRenderedPageBreak/>
        <w:t>Задание 6. В чем заключается своеобразие конфедерации?</w:t>
      </w:r>
      <w:bookmarkEnd w:id="15"/>
    </w:p>
    <w:p w:rsidR="00747E97" w:rsidRPr="0050007B" w:rsidRDefault="00747E97" w:rsidP="00747E97">
      <w:pPr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t>Ответ:</w:t>
      </w:r>
    </w:p>
    <w:p w:rsidR="00747E97" w:rsidRPr="00747E97" w:rsidRDefault="00747E97" w:rsidP="00747E97">
      <w:pPr>
        <w:pStyle w:val="24"/>
        <w:shd w:val="clear" w:color="auto" w:fill="auto"/>
        <w:spacing w:after="0" w:line="276" w:lineRule="auto"/>
        <w:ind w:firstLine="709"/>
        <w:rPr>
          <w:b w:val="0"/>
          <w:sz w:val="24"/>
          <w:szCs w:val="24"/>
        </w:rPr>
      </w:pPr>
      <w:r w:rsidRPr="00747E97">
        <w:rPr>
          <w:b w:val="0"/>
          <w:sz w:val="24"/>
          <w:szCs w:val="24"/>
        </w:rPr>
        <w:t>Конфедерация — это объединение независимых государств или территорий, сохраняя свою суверенность и самостоятельность, при этом создавая временные или ограниченные органы для решения совместных вопросов. Ее особенность — слабая центральная власть и высокая степень автономии участников.</w:t>
      </w:r>
    </w:p>
    <w:p w:rsidR="00747E97" w:rsidRPr="00747E97" w:rsidRDefault="00747E97" w:rsidP="00747E97">
      <w:pPr>
        <w:pStyle w:val="24"/>
        <w:shd w:val="clear" w:color="auto" w:fill="auto"/>
        <w:spacing w:after="0" w:line="276" w:lineRule="auto"/>
        <w:ind w:firstLine="709"/>
        <w:rPr>
          <w:b w:val="0"/>
          <w:sz w:val="24"/>
          <w:szCs w:val="24"/>
        </w:rPr>
      </w:pPr>
      <w:bookmarkStart w:id="16" w:name="bookmark17"/>
    </w:p>
    <w:p w:rsidR="00426914" w:rsidRPr="00E16B5E" w:rsidRDefault="007567BE" w:rsidP="00747E97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E16B5E">
        <w:rPr>
          <w:sz w:val="24"/>
          <w:szCs w:val="24"/>
        </w:rPr>
        <w:t>Задание 7. Тест.</w:t>
      </w:r>
      <w:bookmarkEnd w:id="16"/>
    </w:p>
    <w:p w:rsidR="00426914" w:rsidRPr="00E16B5E" w:rsidRDefault="007567BE" w:rsidP="00747E97">
      <w:pPr>
        <w:pStyle w:val="24"/>
        <w:numPr>
          <w:ilvl w:val="0"/>
          <w:numId w:val="3"/>
        </w:numPr>
        <w:shd w:val="clear" w:color="auto" w:fill="auto"/>
        <w:tabs>
          <w:tab w:val="left" w:pos="349"/>
        </w:tabs>
        <w:spacing w:after="0" w:line="276" w:lineRule="auto"/>
        <w:ind w:firstLine="709"/>
        <w:rPr>
          <w:sz w:val="24"/>
          <w:szCs w:val="24"/>
        </w:rPr>
      </w:pPr>
      <w:bookmarkStart w:id="17" w:name="bookmark18"/>
      <w:r w:rsidRPr="00E16B5E">
        <w:rPr>
          <w:sz w:val="24"/>
          <w:szCs w:val="24"/>
        </w:rPr>
        <w:t>Что из перечисленного является формами государственного устройства?</w:t>
      </w:r>
      <w:bookmarkEnd w:id="17"/>
    </w:p>
    <w:p w:rsidR="00426914" w:rsidRPr="00E16B5E" w:rsidRDefault="007567BE" w:rsidP="00747E97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Монархия.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Федерация.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Авторитаризм.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г)</w:t>
      </w:r>
      <w:r w:rsidRPr="00E16B5E">
        <w:rPr>
          <w:sz w:val="24"/>
          <w:szCs w:val="24"/>
        </w:rPr>
        <w:tab/>
        <w:t>Унитарное государство.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92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д)</w:t>
      </w:r>
      <w:r w:rsidRPr="00E16B5E">
        <w:rPr>
          <w:sz w:val="24"/>
          <w:szCs w:val="24"/>
        </w:rPr>
        <w:tab/>
        <w:t>Республика.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92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е)</w:t>
      </w:r>
      <w:r w:rsidRPr="00E16B5E">
        <w:rPr>
          <w:sz w:val="24"/>
          <w:szCs w:val="24"/>
        </w:rPr>
        <w:tab/>
        <w:t>Демократия.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430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ж)</w:t>
      </w:r>
      <w:r w:rsidRPr="00E16B5E">
        <w:rPr>
          <w:sz w:val="24"/>
          <w:szCs w:val="24"/>
        </w:rPr>
        <w:tab/>
        <w:t>Конфедерация.</w:t>
      </w:r>
    </w:p>
    <w:p w:rsidR="00426914" w:rsidRPr="00E16B5E" w:rsidRDefault="007567BE" w:rsidP="00747E97">
      <w:pPr>
        <w:pStyle w:val="24"/>
        <w:numPr>
          <w:ilvl w:val="0"/>
          <w:numId w:val="3"/>
        </w:numPr>
        <w:shd w:val="clear" w:color="auto" w:fill="auto"/>
        <w:tabs>
          <w:tab w:val="left" w:pos="363"/>
        </w:tabs>
        <w:spacing w:after="0" w:line="276" w:lineRule="auto"/>
        <w:ind w:firstLine="709"/>
        <w:rPr>
          <w:sz w:val="24"/>
          <w:szCs w:val="24"/>
        </w:rPr>
      </w:pPr>
      <w:bookmarkStart w:id="18" w:name="bookmark19"/>
      <w:r w:rsidRPr="00E16B5E">
        <w:rPr>
          <w:sz w:val="24"/>
          <w:szCs w:val="24"/>
        </w:rPr>
        <w:t xml:space="preserve">Укажите среди </w:t>
      </w:r>
      <w:proofErr w:type="gramStart"/>
      <w:r w:rsidRPr="00E16B5E">
        <w:rPr>
          <w:sz w:val="24"/>
          <w:szCs w:val="24"/>
        </w:rPr>
        <w:t>перечисленных</w:t>
      </w:r>
      <w:proofErr w:type="gramEnd"/>
      <w:r w:rsidRPr="00E16B5E">
        <w:rPr>
          <w:sz w:val="24"/>
          <w:szCs w:val="24"/>
        </w:rPr>
        <w:t xml:space="preserve"> признаки унитарного государства.</w:t>
      </w:r>
      <w:bookmarkEnd w:id="18"/>
    </w:p>
    <w:p w:rsidR="00426914" w:rsidRPr="00E16B5E" w:rsidRDefault="007567BE" w:rsidP="00747E97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Отдельные части государства обладают значительной степенью самостоятельности.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Отдельные части государства не имеют каких-либо суверенных прав.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Это союз суверенных государств.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г)</w:t>
      </w:r>
      <w:r w:rsidRPr="00E16B5E">
        <w:rPr>
          <w:sz w:val="24"/>
          <w:szCs w:val="24"/>
        </w:rPr>
        <w:tab/>
        <w:t>Как правило, распадается после реализации целей, ради которых создавалось.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92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д)</w:t>
      </w:r>
      <w:r w:rsidRPr="00E16B5E">
        <w:rPr>
          <w:sz w:val="24"/>
          <w:szCs w:val="24"/>
        </w:rPr>
        <w:tab/>
        <w:t>Отдельные части государства имеют свое законодательство.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92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е)</w:t>
      </w:r>
      <w:r w:rsidRPr="00E16B5E">
        <w:rPr>
          <w:sz w:val="24"/>
          <w:szCs w:val="24"/>
        </w:rPr>
        <w:tab/>
        <w:t>Государство состоит из административно-территориальных единиц.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430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ж)</w:t>
      </w:r>
      <w:r w:rsidRPr="00E16B5E">
        <w:rPr>
          <w:sz w:val="24"/>
          <w:szCs w:val="24"/>
        </w:rPr>
        <w:tab/>
        <w:t>Простое по составу, единое, цельное государство.</w:t>
      </w:r>
    </w:p>
    <w:p w:rsidR="00426914" w:rsidRPr="00E16B5E" w:rsidRDefault="007567BE" w:rsidP="00747E97">
      <w:pPr>
        <w:pStyle w:val="24"/>
        <w:numPr>
          <w:ilvl w:val="0"/>
          <w:numId w:val="3"/>
        </w:numPr>
        <w:shd w:val="clear" w:color="auto" w:fill="auto"/>
        <w:tabs>
          <w:tab w:val="left" w:pos="363"/>
        </w:tabs>
        <w:spacing w:after="0" w:line="276" w:lineRule="auto"/>
        <w:ind w:firstLine="709"/>
        <w:rPr>
          <w:sz w:val="24"/>
          <w:szCs w:val="24"/>
        </w:rPr>
      </w:pPr>
      <w:bookmarkStart w:id="19" w:name="bookmark20"/>
      <w:r w:rsidRPr="00E16B5E">
        <w:rPr>
          <w:sz w:val="24"/>
          <w:szCs w:val="24"/>
        </w:rPr>
        <w:t>Какому понятию соответствует определение: «это союз суверенных государств, образованный для решения совместных политических, экономических или военных задач»?</w:t>
      </w:r>
      <w:bookmarkEnd w:id="19"/>
    </w:p>
    <w:p w:rsidR="00426914" w:rsidRPr="00E16B5E" w:rsidRDefault="007567BE" w:rsidP="00747E97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Унитарное государство.</w:t>
      </w:r>
    </w:p>
    <w:p w:rsidR="00426914" w:rsidRPr="00E16B5E" w:rsidRDefault="007567BE" w:rsidP="00747E97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Федерация.</w:t>
      </w:r>
    </w:p>
    <w:p w:rsidR="00747E97" w:rsidRDefault="00747E97" w:rsidP="00747E97">
      <w:pPr>
        <w:pStyle w:val="20"/>
        <w:shd w:val="clear" w:color="auto" w:fill="auto"/>
        <w:tabs>
          <w:tab w:val="left" w:pos="387"/>
          <w:tab w:val="left" w:pos="2410"/>
          <w:tab w:val="left" w:pos="2694"/>
        </w:tabs>
        <w:spacing w:line="276" w:lineRule="auto"/>
        <w:ind w:right="2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</w:t>
      </w:r>
      <w:r>
        <w:rPr>
          <w:sz w:val="24"/>
          <w:szCs w:val="24"/>
        </w:rPr>
        <w:t xml:space="preserve">)        </w:t>
      </w:r>
      <w:r w:rsidR="007567BE" w:rsidRPr="00E16B5E">
        <w:rPr>
          <w:sz w:val="24"/>
          <w:szCs w:val="24"/>
        </w:rPr>
        <w:t xml:space="preserve">Конфедерация. </w:t>
      </w:r>
    </w:p>
    <w:p w:rsidR="00747E97" w:rsidRDefault="00747E97" w:rsidP="00747E97">
      <w:pPr>
        <w:pStyle w:val="20"/>
        <w:shd w:val="clear" w:color="auto" w:fill="auto"/>
        <w:tabs>
          <w:tab w:val="left" w:pos="387"/>
          <w:tab w:val="left" w:pos="2410"/>
          <w:tab w:val="left" w:pos="2694"/>
        </w:tabs>
        <w:spacing w:line="276" w:lineRule="auto"/>
        <w:ind w:right="2" w:firstLine="709"/>
        <w:jc w:val="both"/>
        <w:rPr>
          <w:sz w:val="24"/>
          <w:szCs w:val="24"/>
        </w:rPr>
      </w:pPr>
    </w:p>
    <w:p w:rsidR="00747E97" w:rsidRPr="0050007B" w:rsidRDefault="00747E97" w:rsidP="00747E97">
      <w:pPr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t>Ответ:</w:t>
      </w:r>
    </w:p>
    <w:p w:rsidR="00747E97" w:rsidRPr="00747E97" w:rsidRDefault="00747E97" w:rsidP="00747E97">
      <w:pPr>
        <w:pStyle w:val="ab"/>
        <w:shd w:val="clear" w:color="auto" w:fill="auto"/>
        <w:tabs>
          <w:tab w:val="left" w:leader="underscore" w:pos="3403"/>
          <w:tab w:val="left" w:leader="underscore" w:pos="6514"/>
          <w:tab w:val="left" w:leader="underscore" w:pos="9917"/>
        </w:tabs>
        <w:spacing w:line="276" w:lineRule="auto"/>
        <w:ind w:firstLine="709"/>
        <w:jc w:val="both"/>
        <w:rPr>
          <w:b w:val="0"/>
          <w:sz w:val="24"/>
          <w:szCs w:val="24"/>
        </w:rPr>
      </w:pPr>
      <w:r w:rsidRPr="00747E97">
        <w:rPr>
          <w:b w:val="0"/>
          <w:sz w:val="24"/>
          <w:szCs w:val="24"/>
        </w:rPr>
        <w:t>1 –</w:t>
      </w:r>
      <w:r w:rsidR="00431833" w:rsidRPr="00431833">
        <w:rPr>
          <w:b w:val="0"/>
          <w:sz w:val="24"/>
          <w:szCs w:val="24"/>
        </w:rPr>
        <w:t xml:space="preserve">  </w:t>
      </w:r>
      <w:r w:rsidRPr="00747E97">
        <w:rPr>
          <w:b w:val="0"/>
          <w:sz w:val="24"/>
          <w:szCs w:val="24"/>
        </w:rPr>
        <w:t xml:space="preserve">б, </w:t>
      </w:r>
      <w:proofErr w:type="gramStart"/>
      <w:r w:rsidRPr="00747E97">
        <w:rPr>
          <w:b w:val="0"/>
          <w:sz w:val="24"/>
          <w:szCs w:val="24"/>
        </w:rPr>
        <w:t>г</w:t>
      </w:r>
      <w:proofErr w:type="gramEnd"/>
      <w:r w:rsidRPr="00747E97">
        <w:rPr>
          <w:b w:val="0"/>
          <w:sz w:val="24"/>
          <w:szCs w:val="24"/>
        </w:rPr>
        <w:t>, ж</w:t>
      </w:r>
    </w:p>
    <w:p w:rsidR="00747E97" w:rsidRPr="00747E97" w:rsidRDefault="00747E97" w:rsidP="00747E97">
      <w:pPr>
        <w:pStyle w:val="ab"/>
        <w:shd w:val="clear" w:color="auto" w:fill="auto"/>
        <w:tabs>
          <w:tab w:val="left" w:leader="underscore" w:pos="3403"/>
          <w:tab w:val="left" w:leader="underscore" w:pos="6514"/>
          <w:tab w:val="left" w:leader="underscore" w:pos="9917"/>
        </w:tabs>
        <w:spacing w:line="276" w:lineRule="auto"/>
        <w:ind w:firstLine="709"/>
        <w:jc w:val="both"/>
        <w:rPr>
          <w:b w:val="0"/>
          <w:sz w:val="24"/>
          <w:szCs w:val="24"/>
        </w:rPr>
      </w:pPr>
      <w:r w:rsidRPr="00747E97">
        <w:rPr>
          <w:b w:val="0"/>
          <w:sz w:val="24"/>
          <w:szCs w:val="24"/>
        </w:rPr>
        <w:t xml:space="preserve">2 - </w:t>
      </w:r>
      <w:r w:rsidR="00431833" w:rsidRPr="00431833">
        <w:rPr>
          <w:b w:val="0"/>
          <w:sz w:val="24"/>
          <w:szCs w:val="24"/>
        </w:rPr>
        <w:t xml:space="preserve">  </w:t>
      </w:r>
      <w:r w:rsidRPr="00747E97">
        <w:rPr>
          <w:b w:val="0"/>
          <w:sz w:val="24"/>
          <w:szCs w:val="24"/>
        </w:rPr>
        <w:t>б, е, ж</w:t>
      </w:r>
    </w:p>
    <w:p w:rsidR="00747E97" w:rsidRPr="00747E97" w:rsidRDefault="00747E97" w:rsidP="00747E97">
      <w:pPr>
        <w:pStyle w:val="ab"/>
        <w:shd w:val="clear" w:color="auto" w:fill="auto"/>
        <w:tabs>
          <w:tab w:val="left" w:leader="underscore" w:pos="3403"/>
          <w:tab w:val="left" w:leader="underscore" w:pos="6514"/>
          <w:tab w:val="left" w:leader="underscore" w:pos="9917"/>
        </w:tabs>
        <w:spacing w:line="276" w:lineRule="auto"/>
        <w:ind w:firstLine="709"/>
        <w:jc w:val="both"/>
        <w:rPr>
          <w:b w:val="0"/>
          <w:sz w:val="24"/>
          <w:szCs w:val="24"/>
        </w:rPr>
      </w:pPr>
      <w:r w:rsidRPr="00747E97">
        <w:rPr>
          <w:b w:val="0"/>
          <w:sz w:val="24"/>
          <w:szCs w:val="24"/>
        </w:rPr>
        <w:t>3</w:t>
      </w:r>
      <w:r w:rsidR="00431833" w:rsidRPr="00431833">
        <w:rPr>
          <w:b w:val="0"/>
          <w:sz w:val="24"/>
          <w:szCs w:val="24"/>
        </w:rPr>
        <w:t xml:space="preserve"> </w:t>
      </w:r>
      <w:r w:rsidRPr="00747E97">
        <w:rPr>
          <w:b w:val="0"/>
          <w:sz w:val="24"/>
          <w:szCs w:val="24"/>
        </w:rPr>
        <w:t>-</w:t>
      </w:r>
      <w:r w:rsidR="00431833" w:rsidRPr="00431833">
        <w:rPr>
          <w:b w:val="0"/>
          <w:sz w:val="24"/>
          <w:szCs w:val="24"/>
        </w:rPr>
        <w:t xml:space="preserve">   </w:t>
      </w:r>
      <w:r w:rsidRPr="00747E97">
        <w:rPr>
          <w:b w:val="0"/>
          <w:sz w:val="24"/>
          <w:szCs w:val="24"/>
        </w:rPr>
        <w:t>в</w:t>
      </w:r>
    </w:p>
    <w:p w:rsidR="00747E97" w:rsidRDefault="00747E97" w:rsidP="00747E97">
      <w:pPr>
        <w:pStyle w:val="ab"/>
        <w:shd w:val="clear" w:color="auto" w:fill="auto"/>
        <w:tabs>
          <w:tab w:val="left" w:leader="underscore" w:pos="3403"/>
          <w:tab w:val="left" w:leader="underscore" w:pos="6514"/>
          <w:tab w:val="left" w:leader="underscore" w:pos="9917"/>
        </w:tabs>
        <w:spacing w:line="276" w:lineRule="auto"/>
        <w:ind w:firstLine="709"/>
        <w:jc w:val="both"/>
        <w:rPr>
          <w:sz w:val="24"/>
          <w:szCs w:val="24"/>
        </w:rPr>
      </w:pPr>
    </w:p>
    <w:p w:rsidR="00747E97" w:rsidRDefault="00747E97" w:rsidP="00747E97">
      <w:pPr>
        <w:pStyle w:val="ab"/>
        <w:shd w:val="clear" w:color="auto" w:fill="auto"/>
        <w:tabs>
          <w:tab w:val="left" w:leader="underscore" w:pos="3403"/>
          <w:tab w:val="left" w:leader="underscore" w:pos="6514"/>
          <w:tab w:val="left" w:leader="underscore" w:pos="9917"/>
        </w:tabs>
        <w:spacing w:line="276" w:lineRule="auto"/>
        <w:ind w:firstLine="709"/>
        <w:jc w:val="both"/>
        <w:rPr>
          <w:sz w:val="24"/>
          <w:szCs w:val="24"/>
        </w:rPr>
      </w:pPr>
    </w:p>
    <w:p w:rsidR="00747E97" w:rsidRDefault="007567BE" w:rsidP="00747E97">
      <w:pPr>
        <w:pStyle w:val="ab"/>
        <w:shd w:val="clear" w:color="auto" w:fill="auto"/>
        <w:tabs>
          <w:tab w:val="left" w:leader="underscore" w:pos="3403"/>
          <w:tab w:val="left" w:leader="underscore" w:pos="6514"/>
          <w:tab w:val="left" w:leader="underscore" w:pos="991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Задание 8. Обозначьте признаки, присущие тому или иному политическому режиму, следующими знаками: </w:t>
      </w:r>
    </w:p>
    <w:p w:rsidR="00426914" w:rsidRPr="00747E97" w:rsidRDefault="007567BE" w:rsidP="00747E97">
      <w:pPr>
        <w:pStyle w:val="ab"/>
        <w:shd w:val="clear" w:color="auto" w:fill="auto"/>
        <w:tabs>
          <w:tab w:val="left" w:leader="underscore" w:pos="3403"/>
          <w:tab w:val="left" w:leader="underscore" w:pos="6514"/>
          <w:tab w:val="left" w:leader="underscore" w:pos="9917"/>
        </w:tabs>
        <w:spacing w:line="276" w:lineRule="auto"/>
        <w:ind w:firstLine="709"/>
        <w:jc w:val="both"/>
        <w:rPr>
          <w:rStyle w:val="ac"/>
          <w:b/>
          <w:bCs/>
          <w:sz w:val="24"/>
          <w:szCs w:val="24"/>
          <w:u w:val="none"/>
        </w:rPr>
      </w:pPr>
      <w:r w:rsidRPr="00E16B5E">
        <w:rPr>
          <w:sz w:val="24"/>
          <w:szCs w:val="24"/>
        </w:rPr>
        <w:t xml:space="preserve">Д - демократическому; А - авторитарному; </w:t>
      </w:r>
      <w:r w:rsidRPr="00747E97">
        <w:rPr>
          <w:sz w:val="24"/>
          <w:szCs w:val="24"/>
        </w:rPr>
        <w:t xml:space="preserve">Т </w:t>
      </w:r>
      <w:r w:rsidRPr="00747E97">
        <w:rPr>
          <w:rStyle w:val="ac"/>
          <w:b/>
          <w:bCs/>
          <w:sz w:val="24"/>
          <w:szCs w:val="24"/>
          <w:u w:val="none"/>
        </w:rPr>
        <w:t>- тоталитарному.</w:t>
      </w:r>
    </w:p>
    <w:p w:rsidR="00747E97" w:rsidRPr="00E16B5E" w:rsidRDefault="00747E97" w:rsidP="00747E97">
      <w:pPr>
        <w:pStyle w:val="ab"/>
        <w:shd w:val="clear" w:color="auto" w:fill="auto"/>
        <w:tabs>
          <w:tab w:val="left" w:leader="underscore" w:pos="3403"/>
          <w:tab w:val="left" w:leader="underscore" w:pos="6514"/>
          <w:tab w:val="left" w:leader="underscore" w:pos="9917"/>
        </w:tabs>
        <w:spacing w:line="276" w:lineRule="auto"/>
        <w:ind w:firstLine="709"/>
        <w:jc w:val="both"/>
        <w:rPr>
          <w:sz w:val="24"/>
          <w:szCs w:val="24"/>
        </w:rPr>
      </w:pP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Провозглашение и гарантированность прав и свобод человека и гражданина.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Система всеохватывающих массовых общественных организаций, которые позволяют государству установить тотальный контроль над обществом.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Милитаризация общественной жизни.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lastRenderedPageBreak/>
        <w:t>Правовой характер деятельности государственных органов.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Политическое многообразие общественной жизни.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Защищенность личности от произвола и беззакония.</w:t>
      </w:r>
    </w:p>
    <w:p w:rsid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proofErr w:type="gramStart"/>
      <w:r w:rsidRPr="00D33DC2">
        <w:rPr>
          <w:rFonts w:ascii="Times New Roman" w:hAnsi="Times New Roman" w:cs="Times New Roman"/>
        </w:rPr>
        <w:t>Демократические методы</w:t>
      </w:r>
      <w:proofErr w:type="gramEnd"/>
      <w:r w:rsidRPr="00D33DC2">
        <w:rPr>
          <w:rFonts w:ascii="Times New Roman" w:hAnsi="Times New Roman" w:cs="Times New Roman"/>
        </w:rPr>
        <w:t xml:space="preserve"> властвования.</w:t>
      </w:r>
      <w:r w:rsidRPr="00D33DC2">
        <w:rPr>
          <w:rFonts w:ascii="Times New Roman" w:hAnsi="Times New Roman" w:cs="Times New Roman"/>
        </w:rPr>
        <w:tab/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Насильственное установление однопартийной системы.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Сращивание государственного и партийного аппарата.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Ликвидация принципа разделения властей.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Слабая политическая оппозиция.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Культ</w:t>
      </w:r>
      <w:r>
        <w:rPr>
          <w:rFonts w:ascii="Times New Roman" w:hAnsi="Times New Roman" w:cs="Times New Roman"/>
        </w:rPr>
        <w:t xml:space="preserve"> </w:t>
      </w:r>
      <w:r w:rsidRPr="00D33DC2">
        <w:rPr>
          <w:rFonts w:ascii="Times New Roman" w:hAnsi="Times New Roman" w:cs="Times New Roman"/>
        </w:rPr>
        <w:t>национального вождя.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Авторитарный способ мышления.</w:t>
      </w:r>
    </w:p>
    <w:p w:rsid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Главенство государства над правом.</w:t>
      </w:r>
      <w:r w:rsidRPr="00D33DC2">
        <w:rPr>
          <w:rFonts w:ascii="Times New Roman" w:hAnsi="Times New Roman" w:cs="Times New Roman"/>
        </w:rPr>
        <w:tab/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Почти полное отсутствие недемократических политических отношений.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Определенное допущение экономического и политического плюрализма, до тех пор, пока он не противоречит господствующему режиму.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Жесткий контроль государства над различными формами непосредственной демократии (референдумы, выборы).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Огосударствление общественных организаций.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Массовые репрессии.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Уничтожение оппозиции внутри самой правящей партии.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Отсутствие демократических прав и свобод.</w:t>
      </w:r>
    </w:p>
    <w:p w:rsidR="00D33DC2" w:rsidRPr="00D33DC2" w:rsidRDefault="00D33DC2" w:rsidP="00D33DC2">
      <w:pPr>
        <w:pStyle w:val="af4"/>
        <w:numPr>
          <w:ilvl w:val="0"/>
          <w:numId w:val="19"/>
        </w:numPr>
        <w:rPr>
          <w:rFonts w:ascii="Times New Roman" w:hAnsi="Times New Roman" w:cs="Times New Roman"/>
        </w:rPr>
      </w:pPr>
      <w:r w:rsidRPr="00D33DC2">
        <w:rPr>
          <w:rFonts w:ascii="Times New Roman" w:hAnsi="Times New Roman" w:cs="Times New Roman"/>
        </w:rPr>
        <w:t>Унификация общественной жизни.</w:t>
      </w:r>
    </w:p>
    <w:p w:rsidR="00747E97" w:rsidRDefault="00747E97" w:rsidP="00747E97">
      <w:pPr>
        <w:pStyle w:val="2a"/>
        <w:shd w:val="clear" w:color="auto" w:fill="auto"/>
        <w:spacing w:line="276" w:lineRule="auto"/>
        <w:ind w:firstLine="709"/>
        <w:jc w:val="both"/>
        <w:rPr>
          <w:rStyle w:val="2b"/>
          <w:i/>
          <w:iCs/>
          <w:sz w:val="24"/>
          <w:szCs w:val="24"/>
        </w:rPr>
      </w:pPr>
    </w:p>
    <w:p w:rsidR="00D33DC2" w:rsidRPr="0050007B" w:rsidRDefault="00D33DC2" w:rsidP="00D33DC2">
      <w:pPr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t>Ответ: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/>
          <w:iCs/>
          <w:sz w:val="24"/>
          <w:szCs w:val="24"/>
        </w:rPr>
      </w:pPr>
      <w:r w:rsidRPr="00D33DC2">
        <w:rPr>
          <w:rStyle w:val="2b"/>
          <w:i/>
          <w:iCs/>
          <w:sz w:val="24"/>
          <w:szCs w:val="24"/>
        </w:rPr>
        <w:t xml:space="preserve">Демократический политический режим (Д):  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/>
          <w:iCs/>
          <w:sz w:val="24"/>
          <w:szCs w:val="24"/>
        </w:rPr>
      </w:pP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Провозглашение и гарантированность прав и свобод человека и гражданина. (Д)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Политическое многообразие общественной жизни. (Д)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Правовой характер деятельности государственных органов. (Д)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Защищенность личности от произвола и беззакония. (Д)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proofErr w:type="gramStart"/>
      <w:r w:rsidRPr="00D33DC2">
        <w:rPr>
          <w:rStyle w:val="2b"/>
          <w:iCs/>
          <w:sz w:val="24"/>
          <w:szCs w:val="24"/>
          <w:u w:val="none"/>
        </w:rPr>
        <w:t>Демократические методы</w:t>
      </w:r>
      <w:proofErr w:type="gramEnd"/>
      <w:r w:rsidRPr="00D33DC2">
        <w:rPr>
          <w:rStyle w:val="2b"/>
          <w:iCs/>
          <w:sz w:val="24"/>
          <w:szCs w:val="24"/>
          <w:u w:val="none"/>
        </w:rPr>
        <w:t xml:space="preserve"> властвования. (Д)</w:t>
      </w:r>
    </w:p>
    <w:p w:rsid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/>
          <w:iCs/>
          <w:sz w:val="24"/>
          <w:szCs w:val="24"/>
        </w:rPr>
      </w:pP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/>
          <w:iCs/>
          <w:sz w:val="24"/>
          <w:szCs w:val="24"/>
        </w:rPr>
      </w:pPr>
      <w:r w:rsidRPr="00D33DC2">
        <w:rPr>
          <w:rStyle w:val="2b"/>
          <w:i/>
          <w:iCs/>
          <w:sz w:val="24"/>
          <w:szCs w:val="24"/>
        </w:rPr>
        <w:t xml:space="preserve">Авторитарный политический режим (А):  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/>
          <w:iCs/>
          <w:sz w:val="24"/>
          <w:szCs w:val="24"/>
        </w:rPr>
      </w:pP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Насильственное установление однопартийной системы. (А)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Сращивание государственного и партийного аппарата. (А)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Ликвидация принципа разделения властей. (А)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Слабая политическая оппозиция. (А)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Культ национального вождя. (А)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Авторитарный способ мышления. (А)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Главенство государства над правом. (А)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/>
          <w:iCs/>
          <w:sz w:val="24"/>
          <w:szCs w:val="24"/>
        </w:rPr>
      </w:pPr>
      <w:r w:rsidRPr="00D33DC2">
        <w:rPr>
          <w:rStyle w:val="2b"/>
          <w:i/>
          <w:iCs/>
          <w:sz w:val="24"/>
          <w:szCs w:val="24"/>
        </w:rPr>
        <w:t xml:space="preserve">Тоталитарный политический режим (Т):  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/>
          <w:iCs/>
          <w:sz w:val="24"/>
          <w:szCs w:val="24"/>
        </w:rPr>
      </w:pP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Жёсткий контроль государства над всеми сферами жизни, массовые репрессии. (Т)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Огосударствление общественных организаций. (Т)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Массовые репрессии. (Т)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Уничтожение оппозиции внутри правящей партии. (Т)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Отсутствие демократических прав и свобод. (Т)</w:t>
      </w:r>
    </w:p>
    <w:p w:rsidR="00D33DC2" w:rsidRPr="00D33DC2" w:rsidRDefault="00D33DC2" w:rsidP="00D33DC2">
      <w:pPr>
        <w:pStyle w:val="2a"/>
        <w:spacing w:line="276" w:lineRule="auto"/>
        <w:ind w:firstLine="709"/>
        <w:jc w:val="both"/>
        <w:rPr>
          <w:rStyle w:val="2b"/>
          <w:iCs/>
          <w:sz w:val="24"/>
          <w:szCs w:val="24"/>
          <w:u w:val="none"/>
        </w:rPr>
      </w:pPr>
      <w:r w:rsidRPr="00D33DC2">
        <w:rPr>
          <w:rStyle w:val="2b"/>
          <w:iCs/>
          <w:sz w:val="24"/>
          <w:szCs w:val="24"/>
          <w:u w:val="none"/>
        </w:rPr>
        <w:t>Унификация общественной жизни и культуры. (Т)</w:t>
      </w:r>
    </w:p>
    <w:p w:rsidR="00426914" w:rsidRDefault="007567BE" w:rsidP="00747E97">
      <w:pPr>
        <w:pStyle w:val="2a"/>
        <w:shd w:val="clear" w:color="auto" w:fill="auto"/>
        <w:spacing w:line="276" w:lineRule="auto"/>
        <w:ind w:firstLine="709"/>
        <w:jc w:val="both"/>
        <w:rPr>
          <w:rStyle w:val="2b"/>
          <w:i/>
          <w:iCs/>
          <w:sz w:val="24"/>
          <w:szCs w:val="24"/>
        </w:rPr>
      </w:pPr>
      <w:r w:rsidRPr="00E16B5E">
        <w:rPr>
          <w:rStyle w:val="2b"/>
          <w:i/>
          <w:iCs/>
          <w:sz w:val="24"/>
          <w:szCs w:val="24"/>
        </w:rPr>
        <w:lastRenderedPageBreak/>
        <w:t>Задание 9. Заполните свободную колонку таблицы.</w:t>
      </w:r>
    </w:p>
    <w:p w:rsidR="005A458B" w:rsidRPr="00E16B5E" w:rsidRDefault="005A458B" w:rsidP="00747E97">
      <w:pPr>
        <w:pStyle w:val="2a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Overlap w:val="never"/>
        <w:tblW w:w="5089" w:type="pct"/>
        <w:tblInd w:w="-170" w:type="dxa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67"/>
        <w:gridCol w:w="2396"/>
        <w:gridCol w:w="2396"/>
        <w:gridCol w:w="2396"/>
      </w:tblGrid>
      <w:tr w:rsidR="00426914" w:rsidRPr="00E16B5E" w:rsidTr="00431833">
        <w:trPr>
          <w:trHeight w:val="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E16B5E">
              <w:rPr>
                <w:rStyle w:val="28"/>
                <w:sz w:val="24"/>
                <w:szCs w:val="24"/>
              </w:rPr>
              <w:t>Критерии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E16B5E">
              <w:rPr>
                <w:rStyle w:val="28"/>
                <w:sz w:val="24"/>
                <w:szCs w:val="24"/>
              </w:rPr>
              <w:t>Демократия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E16B5E">
              <w:rPr>
                <w:rStyle w:val="28"/>
                <w:sz w:val="24"/>
                <w:szCs w:val="24"/>
              </w:rPr>
              <w:t>Тоталитаризм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E16B5E">
              <w:rPr>
                <w:rStyle w:val="28"/>
                <w:sz w:val="24"/>
                <w:szCs w:val="24"/>
              </w:rPr>
              <w:t>Авторитаризм</w:t>
            </w:r>
          </w:p>
        </w:tc>
      </w:tr>
      <w:tr w:rsidR="00426914" w:rsidRPr="00E16B5E" w:rsidTr="00431833">
        <w:trPr>
          <w:trHeight w:val="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D33DC2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33DC2">
              <w:rPr>
                <w:rStyle w:val="26"/>
                <w:b/>
                <w:sz w:val="24"/>
                <w:szCs w:val="24"/>
              </w:rPr>
              <w:t>Законодательство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Развитая система демократических законов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426914" w:rsidP="00D33D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Система законов минимальна</w:t>
            </w:r>
          </w:p>
        </w:tc>
      </w:tr>
      <w:tr w:rsidR="00426914" w:rsidRPr="00E16B5E" w:rsidTr="00431833">
        <w:trPr>
          <w:trHeight w:val="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D33DC2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33DC2">
              <w:rPr>
                <w:rStyle w:val="26"/>
                <w:b/>
                <w:sz w:val="24"/>
                <w:szCs w:val="24"/>
              </w:rPr>
              <w:t>Полномочия главы государства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Строго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ограничены</w:t>
            </w:r>
            <w:proofErr w:type="gramEnd"/>
            <w:r w:rsidRPr="00E16B5E">
              <w:rPr>
                <w:rStyle w:val="26"/>
                <w:sz w:val="24"/>
                <w:szCs w:val="24"/>
              </w:rPr>
              <w:t xml:space="preserve"> законом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426914" w:rsidP="00D33D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Фактически не ограничены</w:t>
            </w:r>
          </w:p>
        </w:tc>
      </w:tr>
      <w:tr w:rsidR="00426914" w:rsidRPr="00E16B5E" w:rsidTr="00431833">
        <w:trPr>
          <w:trHeight w:val="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D33DC2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33DC2">
              <w:rPr>
                <w:rStyle w:val="26"/>
                <w:b/>
                <w:sz w:val="24"/>
                <w:szCs w:val="24"/>
              </w:rPr>
              <w:t>Представительные органы власти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Имеют широкий круг полномочий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426914" w:rsidP="00D33D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Отсутствуют или марионеточные</w:t>
            </w:r>
          </w:p>
        </w:tc>
      </w:tr>
      <w:tr w:rsidR="00426914" w:rsidRPr="00E16B5E" w:rsidTr="00431833">
        <w:trPr>
          <w:trHeight w:val="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D33DC2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33DC2">
              <w:rPr>
                <w:rStyle w:val="26"/>
                <w:b/>
                <w:sz w:val="24"/>
                <w:szCs w:val="24"/>
              </w:rPr>
              <w:t>Принцип разделения властей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Реализован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426914" w:rsidP="00D33D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Отвергается</w:t>
            </w:r>
          </w:p>
        </w:tc>
      </w:tr>
      <w:tr w:rsidR="00426914" w:rsidRPr="00E16B5E" w:rsidTr="00431833">
        <w:trPr>
          <w:trHeight w:val="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6914" w:rsidRPr="00D33DC2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33DC2">
              <w:rPr>
                <w:rStyle w:val="26"/>
                <w:b/>
                <w:sz w:val="24"/>
                <w:szCs w:val="24"/>
              </w:rPr>
              <w:t>Полномочия местных органов власти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Максимальные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426914" w:rsidP="00D33D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Минимальные</w:t>
            </w:r>
          </w:p>
        </w:tc>
      </w:tr>
      <w:tr w:rsidR="00426914" w:rsidRPr="00E16B5E" w:rsidTr="00431833">
        <w:trPr>
          <w:trHeight w:val="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D33DC2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33DC2">
              <w:rPr>
                <w:rStyle w:val="26"/>
                <w:b/>
                <w:sz w:val="24"/>
                <w:szCs w:val="24"/>
              </w:rPr>
              <w:t>Партии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Многопартийность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426914" w:rsidP="00D33D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6914" w:rsidRPr="00E16B5E" w:rsidRDefault="007567BE" w:rsidP="00D33DC2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Правящая партия </w:t>
            </w:r>
            <w:proofErr w:type="spellStart"/>
            <w:r w:rsidRPr="00E16B5E">
              <w:rPr>
                <w:rStyle w:val="26"/>
                <w:sz w:val="24"/>
                <w:szCs w:val="24"/>
              </w:rPr>
              <w:t>огосударствлена</w:t>
            </w:r>
            <w:proofErr w:type="spellEnd"/>
          </w:p>
        </w:tc>
      </w:tr>
    </w:tbl>
    <w:p w:rsidR="00426914" w:rsidRDefault="00426914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33DC2" w:rsidRDefault="00D33DC2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5A458B" w:rsidRPr="0050007B" w:rsidRDefault="005A458B" w:rsidP="005A458B">
      <w:pPr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t>Ответ:</w:t>
      </w:r>
    </w:p>
    <w:p w:rsidR="00D33DC2" w:rsidRDefault="00D33DC2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Overlap w:val="never"/>
        <w:tblW w:w="5215" w:type="pct"/>
        <w:tblInd w:w="-274" w:type="dxa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2515"/>
        <w:gridCol w:w="2514"/>
        <w:gridCol w:w="2514"/>
        <w:gridCol w:w="2514"/>
      </w:tblGrid>
      <w:tr w:rsidR="00B67BE2" w:rsidRPr="005A458B" w:rsidTr="00431833">
        <w:trPr>
          <w:trHeight w:val="85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  <w:b/>
              </w:rPr>
            </w:pPr>
            <w:r w:rsidRPr="005A458B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  <w:b/>
              </w:rPr>
            </w:pPr>
            <w:r w:rsidRPr="005A458B">
              <w:rPr>
                <w:rFonts w:ascii="Times New Roman" w:hAnsi="Times New Roman" w:cs="Times New Roman"/>
                <w:b/>
              </w:rPr>
              <w:t>Демократия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  <w:b/>
              </w:rPr>
            </w:pPr>
            <w:r w:rsidRPr="005A458B">
              <w:rPr>
                <w:rFonts w:ascii="Times New Roman" w:hAnsi="Times New Roman" w:cs="Times New Roman"/>
                <w:b/>
              </w:rPr>
              <w:t>Тоталитаризм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  <w:b/>
              </w:rPr>
            </w:pPr>
            <w:r w:rsidRPr="005A458B">
              <w:rPr>
                <w:rFonts w:ascii="Times New Roman" w:hAnsi="Times New Roman" w:cs="Times New Roman"/>
                <w:b/>
              </w:rPr>
              <w:t>Авторитаризм</w:t>
            </w:r>
          </w:p>
        </w:tc>
      </w:tr>
      <w:tr w:rsidR="00B67BE2" w:rsidRPr="005A458B" w:rsidTr="00431833">
        <w:trPr>
          <w:trHeight w:val="85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Законодательство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Развитая система демократических законов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Система законов минимальна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Система законов минимальна</w:t>
            </w:r>
          </w:p>
        </w:tc>
      </w:tr>
      <w:tr w:rsidR="00B67BE2" w:rsidRPr="005A458B" w:rsidTr="00431833">
        <w:trPr>
          <w:trHeight w:val="591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Полномочия главы государства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 xml:space="preserve">Строго </w:t>
            </w:r>
            <w:proofErr w:type="gramStart"/>
            <w:r w:rsidRPr="005A458B">
              <w:rPr>
                <w:rFonts w:ascii="Times New Roman" w:hAnsi="Times New Roman" w:cs="Times New Roman"/>
              </w:rPr>
              <w:t>ограничены</w:t>
            </w:r>
            <w:proofErr w:type="gramEnd"/>
            <w:r w:rsidRPr="005A458B">
              <w:rPr>
                <w:rFonts w:ascii="Times New Roman" w:hAnsi="Times New Roman" w:cs="Times New Roman"/>
              </w:rPr>
              <w:t xml:space="preserve"> законом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Фактически не ограничены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Фактически не ограничены</w:t>
            </w:r>
          </w:p>
        </w:tc>
      </w:tr>
      <w:tr w:rsidR="00B67BE2" w:rsidRPr="005A458B" w:rsidTr="00431833">
        <w:trPr>
          <w:trHeight w:val="589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Представительные органы власти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Имеют широкий круг полномочий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Отсутствуют или марионеточные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Отсутствуют или марионеточные</w:t>
            </w:r>
          </w:p>
        </w:tc>
      </w:tr>
      <w:tr w:rsidR="00B67BE2" w:rsidRPr="005A458B" w:rsidTr="00431833">
        <w:trPr>
          <w:trHeight w:val="573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Принцип разделения властей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Реализован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Отвергается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Отвергается</w:t>
            </w:r>
          </w:p>
        </w:tc>
      </w:tr>
      <w:tr w:rsidR="00B67BE2" w:rsidRPr="005A458B" w:rsidTr="00431833">
        <w:trPr>
          <w:trHeight w:val="566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Полномочия местных органов власти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Максимальные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Минимальные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Минимальные</w:t>
            </w:r>
          </w:p>
        </w:tc>
      </w:tr>
      <w:tr w:rsidR="00B67BE2" w:rsidRPr="005A458B" w:rsidTr="00431833">
        <w:trPr>
          <w:trHeight w:val="653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Партии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Многопартийность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 xml:space="preserve">Правящая партия </w:t>
            </w:r>
            <w:proofErr w:type="spellStart"/>
            <w:r w:rsidRPr="005A458B">
              <w:rPr>
                <w:rFonts w:ascii="Times New Roman" w:hAnsi="Times New Roman" w:cs="Times New Roman"/>
              </w:rPr>
              <w:t>огосударствлена</w:t>
            </w:r>
            <w:proofErr w:type="spellEnd"/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3DC2" w:rsidRPr="005A458B" w:rsidRDefault="00D33DC2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 xml:space="preserve">Правящая партия </w:t>
            </w:r>
            <w:proofErr w:type="spellStart"/>
            <w:r w:rsidRPr="005A458B">
              <w:rPr>
                <w:rFonts w:ascii="Times New Roman" w:hAnsi="Times New Roman" w:cs="Times New Roman"/>
              </w:rPr>
              <w:t>огосударствлена</w:t>
            </w:r>
            <w:proofErr w:type="spellEnd"/>
          </w:p>
        </w:tc>
      </w:tr>
      <w:tr w:rsidR="00426914" w:rsidRPr="005A458B" w:rsidTr="00431833">
        <w:trPr>
          <w:trHeight w:val="549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5A458B" w:rsidRDefault="007567BE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Идеология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5A458B" w:rsidRDefault="007567BE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Политический плюрализм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5A458B" w:rsidRDefault="005A458B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Господство одной идеологии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5A458B" w:rsidRDefault="005A458B" w:rsidP="005A4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7567BE" w:rsidRPr="005A458B">
              <w:rPr>
                <w:rFonts w:ascii="Times New Roman" w:hAnsi="Times New Roman" w:cs="Times New Roman"/>
              </w:rPr>
              <w:t>осподство одной идеологии</w:t>
            </w:r>
          </w:p>
        </w:tc>
      </w:tr>
      <w:tr w:rsidR="00426914" w:rsidRPr="005A458B" w:rsidTr="00431833">
        <w:trPr>
          <w:trHeight w:val="55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5A458B" w:rsidRDefault="007567BE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Права и свободы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5A458B" w:rsidRDefault="007567BE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Разрешено все, что не запрещено законом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5A458B" w:rsidRDefault="005A458B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Разрешено только то, что указано властью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5A458B" w:rsidRDefault="007567BE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Разрешено только то, что указано властью</w:t>
            </w:r>
          </w:p>
        </w:tc>
      </w:tr>
      <w:tr w:rsidR="00426914" w:rsidRPr="005A458B" w:rsidTr="00431833">
        <w:trPr>
          <w:trHeight w:val="413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5A458B" w:rsidRDefault="007567BE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Оппозиция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5A458B" w:rsidRDefault="007567BE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Действует легально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5A458B" w:rsidRDefault="005A458B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Запрещена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5A458B" w:rsidRDefault="007567BE" w:rsidP="005A458B">
            <w:pPr>
              <w:rPr>
                <w:rFonts w:ascii="Times New Roman" w:hAnsi="Times New Roman" w:cs="Times New Roman"/>
              </w:rPr>
            </w:pPr>
            <w:r w:rsidRPr="005A458B">
              <w:rPr>
                <w:rFonts w:ascii="Times New Roman" w:hAnsi="Times New Roman" w:cs="Times New Roman"/>
              </w:rPr>
              <w:t>Запрещена</w:t>
            </w:r>
          </w:p>
        </w:tc>
      </w:tr>
    </w:tbl>
    <w:p w:rsidR="005A458B" w:rsidRDefault="005A458B" w:rsidP="005A458B">
      <w:pPr>
        <w:pStyle w:val="37"/>
        <w:shd w:val="clear" w:color="auto" w:fill="auto"/>
        <w:spacing w:line="276" w:lineRule="auto"/>
        <w:ind w:firstLine="709"/>
        <w:jc w:val="both"/>
      </w:pPr>
    </w:p>
    <w:p w:rsidR="005A458B" w:rsidRDefault="005A458B" w:rsidP="005A458B">
      <w:pPr>
        <w:pStyle w:val="37"/>
        <w:shd w:val="clear" w:color="auto" w:fill="auto"/>
        <w:spacing w:line="276" w:lineRule="auto"/>
        <w:ind w:firstLine="709"/>
        <w:jc w:val="both"/>
      </w:pPr>
    </w:p>
    <w:p w:rsidR="005A458B" w:rsidRDefault="005A458B" w:rsidP="005A458B">
      <w:pPr>
        <w:pStyle w:val="37"/>
        <w:shd w:val="clear" w:color="auto" w:fill="auto"/>
        <w:spacing w:line="276" w:lineRule="auto"/>
        <w:ind w:firstLine="709"/>
        <w:jc w:val="both"/>
      </w:pPr>
    </w:p>
    <w:p w:rsidR="005A458B" w:rsidRDefault="005A458B" w:rsidP="005A458B">
      <w:pPr>
        <w:pStyle w:val="37"/>
        <w:shd w:val="clear" w:color="auto" w:fill="auto"/>
        <w:spacing w:line="276" w:lineRule="auto"/>
        <w:ind w:firstLine="709"/>
        <w:jc w:val="both"/>
      </w:pPr>
    </w:p>
    <w:p w:rsidR="00426914" w:rsidRPr="00E16B5E" w:rsidRDefault="007567BE" w:rsidP="005A458B">
      <w:pPr>
        <w:pStyle w:val="37"/>
        <w:shd w:val="clear" w:color="auto" w:fill="auto"/>
        <w:spacing w:line="276" w:lineRule="auto"/>
        <w:ind w:firstLine="709"/>
        <w:jc w:val="both"/>
      </w:pPr>
      <w:r w:rsidRPr="00E16B5E">
        <w:lastRenderedPageBreak/>
        <w:t>Задание 10. Тест.</w:t>
      </w:r>
    </w:p>
    <w:p w:rsidR="00426914" w:rsidRPr="00ED56BC" w:rsidRDefault="007567BE" w:rsidP="00D33DC2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ED56BC">
        <w:rPr>
          <w:b/>
          <w:sz w:val="24"/>
          <w:szCs w:val="24"/>
        </w:rPr>
        <w:t>При каком политическом режиме может сохраняться видимость существования демократических институтов одновременно с концентрацией политической власти в руках главы государства или правительства?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При тоталитаризме.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При монархии.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При авторитаризме.</w:t>
      </w:r>
    </w:p>
    <w:p w:rsidR="00426914" w:rsidRPr="00ED56BC" w:rsidRDefault="007567BE" w:rsidP="00D33DC2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ED56BC">
        <w:rPr>
          <w:b/>
          <w:sz w:val="24"/>
          <w:szCs w:val="24"/>
        </w:rPr>
        <w:t>Отметьте буквой</w:t>
      </w:r>
      <w:proofErr w:type="gramStart"/>
      <w:r w:rsidRPr="00ED56BC">
        <w:rPr>
          <w:b/>
          <w:sz w:val="24"/>
          <w:szCs w:val="24"/>
        </w:rPr>
        <w:t xml:space="preserve"> А</w:t>
      </w:r>
      <w:proofErr w:type="gramEnd"/>
      <w:r w:rsidRPr="00ED56BC">
        <w:rPr>
          <w:b/>
          <w:sz w:val="24"/>
          <w:szCs w:val="24"/>
        </w:rPr>
        <w:t xml:space="preserve"> - признаки тоталитаризма, а буквой В - признаки авторитаризма.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68"/>
        </w:tabs>
        <w:spacing w:line="276" w:lineRule="auto"/>
        <w:ind w:righ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Господство идеологии над действительностью, всеобъемлющее проникновение официальной идеологии в общественную и личную жизнь.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Стремление контролировать не только действия, но и мысли, эмоции населения.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92"/>
        </w:tabs>
        <w:spacing w:line="276" w:lineRule="auto"/>
        <w:ind w:righ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Сохранение видимости демократических институтов, обоснование всех действий правящего режима с позиций закона.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87"/>
        </w:tabs>
        <w:spacing w:line="276" w:lineRule="auto"/>
        <w:ind w:righ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г)</w:t>
      </w:r>
      <w:r w:rsidRPr="00E16B5E">
        <w:rPr>
          <w:sz w:val="24"/>
          <w:szCs w:val="24"/>
        </w:rPr>
        <w:tab/>
        <w:t>Абсолютизация власти и ее сосредоточение в руках харизматического лидера, культ личности вождя.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92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д)</w:t>
      </w:r>
      <w:r w:rsidRPr="00E16B5E">
        <w:rPr>
          <w:sz w:val="24"/>
          <w:szCs w:val="24"/>
        </w:rPr>
        <w:tab/>
        <w:t>Резкое сужение полномочий парламента и представительных учреждений.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92"/>
        </w:tabs>
        <w:spacing w:line="276" w:lineRule="auto"/>
        <w:ind w:righ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е)</w:t>
      </w:r>
      <w:r w:rsidRPr="00E16B5E">
        <w:rPr>
          <w:sz w:val="24"/>
          <w:szCs w:val="24"/>
        </w:rPr>
        <w:tab/>
        <w:t>Наличие законодательно закрепленных прав и свобод личности, но отсутствие правовых гарантий их реализации.</w:t>
      </w:r>
    </w:p>
    <w:p w:rsidR="00426914" w:rsidRPr="00ED56BC" w:rsidRDefault="00ED56BC" w:rsidP="00D33DC2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ED56BC">
        <w:rPr>
          <w:b/>
          <w:sz w:val="24"/>
          <w:szCs w:val="24"/>
        </w:rPr>
        <w:t>У</w:t>
      </w:r>
      <w:r w:rsidR="007567BE" w:rsidRPr="00ED56BC">
        <w:rPr>
          <w:b/>
          <w:sz w:val="24"/>
          <w:szCs w:val="24"/>
        </w:rPr>
        <w:t xml:space="preserve">кажите среди </w:t>
      </w:r>
      <w:proofErr w:type="gramStart"/>
      <w:r w:rsidR="007567BE" w:rsidRPr="00ED56BC">
        <w:rPr>
          <w:b/>
          <w:sz w:val="24"/>
          <w:szCs w:val="24"/>
        </w:rPr>
        <w:t>перечисленного</w:t>
      </w:r>
      <w:proofErr w:type="gramEnd"/>
      <w:r w:rsidR="007567BE" w:rsidRPr="00ED56BC">
        <w:rPr>
          <w:b/>
          <w:sz w:val="24"/>
          <w:szCs w:val="24"/>
        </w:rPr>
        <w:t xml:space="preserve"> признаки демократии.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6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а)</w:t>
      </w:r>
      <w:r w:rsidRPr="00E16B5E">
        <w:rPr>
          <w:sz w:val="24"/>
          <w:szCs w:val="24"/>
        </w:rPr>
        <w:tab/>
        <w:t>Утверждение верховенства права и независимого правосудия.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92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б)</w:t>
      </w:r>
      <w:r w:rsidRPr="00E16B5E">
        <w:rPr>
          <w:sz w:val="24"/>
          <w:szCs w:val="24"/>
        </w:rPr>
        <w:tab/>
        <w:t>Однопартийная система, при которой партия стоит над государством, играет доминирующую роль.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в)</w:t>
      </w:r>
      <w:r w:rsidRPr="00E16B5E">
        <w:rPr>
          <w:sz w:val="24"/>
          <w:szCs w:val="24"/>
        </w:rPr>
        <w:tab/>
        <w:t>Монополия государства на собственность, средства массовой информации, централизация системы управления экономикой.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8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г)</w:t>
      </w:r>
      <w:r w:rsidRPr="00E16B5E">
        <w:rPr>
          <w:sz w:val="24"/>
          <w:szCs w:val="24"/>
        </w:rPr>
        <w:tab/>
        <w:t>Осуществление власти избираемыми населением представительными органами.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9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д)</w:t>
      </w:r>
      <w:r w:rsidRPr="00E16B5E">
        <w:rPr>
          <w:sz w:val="24"/>
          <w:szCs w:val="24"/>
        </w:rPr>
        <w:tab/>
        <w:t>Наличие в обществе прав и свобод, их реальная гарантированность.</w:t>
      </w:r>
    </w:p>
    <w:p w:rsidR="00426914" w:rsidRPr="00E16B5E" w:rsidRDefault="007567BE" w:rsidP="00D33DC2">
      <w:pPr>
        <w:pStyle w:val="20"/>
        <w:shd w:val="clear" w:color="auto" w:fill="auto"/>
        <w:tabs>
          <w:tab w:val="left" w:pos="397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е)</w:t>
      </w:r>
      <w:r w:rsidRPr="00E16B5E">
        <w:rPr>
          <w:sz w:val="24"/>
          <w:szCs w:val="24"/>
        </w:rPr>
        <w:tab/>
        <w:t>Опора власти на административный, полицейский и военно-карательный аппарат.</w:t>
      </w:r>
    </w:p>
    <w:p w:rsidR="005A458B" w:rsidRDefault="005A458B" w:rsidP="00D33DC2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bookmarkStart w:id="20" w:name="bookmark21"/>
    </w:p>
    <w:p w:rsidR="005A458B" w:rsidRPr="0050007B" w:rsidRDefault="005A458B" w:rsidP="005A458B">
      <w:pPr>
        <w:spacing w:line="276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50007B">
        <w:rPr>
          <w:rFonts w:ascii="Times New Roman" w:hAnsi="Times New Roman" w:cs="Times New Roman"/>
          <w:b/>
          <w:u w:val="single"/>
        </w:rPr>
        <w:t>Ответ:</w:t>
      </w:r>
    </w:p>
    <w:p w:rsidR="005A458B" w:rsidRPr="005A458B" w:rsidRDefault="005A458B" w:rsidP="005A458B">
      <w:pPr>
        <w:pStyle w:val="24"/>
        <w:spacing w:line="276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1 - </w:t>
      </w:r>
      <w:r w:rsidRPr="005A458B">
        <w:rPr>
          <w:b w:val="0"/>
          <w:sz w:val="24"/>
          <w:szCs w:val="24"/>
        </w:rPr>
        <w:t xml:space="preserve">в) </w:t>
      </w:r>
    </w:p>
    <w:p w:rsidR="005A458B" w:rsidRPr="005A458B" w:rsidRDefault="005A458B" w:rsidP="005A458B">
      <w:pPr>
        <w:pStyle w:val="24"/>
        <w:spacing w:line="276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 </w:t>
      </w:r>
      <w:r w:rsidR="00ED56BC">
        <w:rPr>
          <w:b w:val="0"/>
          <w:sz w:val="24"/>
          <w:szCs w:val="24"/>
        </w:rPr>
        <w:t>-</w:t>
      </w:r>
    </w:p>
    <w:p w:rsidR="00ED56BC" w:rsidRDefault="005A458B" w:rsidP="00ED56BC">
      <w:pPr>
        <w:pStyle w:val="24"/>
        <w:spacing w:after="0" w:line="276" w:lineRule="auto"/>
        <w:ind w:firstLine="709"/>
        <w:rPr>
          <w:b w:val="0"/>
          <w:sz w:val="24"/>
          <w:szCs w:val="24"/>
        </w:rPr>
      </w:pPr>
      <w:r w:rsidRPr="005A458B">
        <w:rPr>
          <w:b w:val="0"/>
          <w:sz w:val="24"/>
          <w:szCs w:val="24"/>
        </w:rPr>
        <w:t xml:space="preserve">а) А </w:t>
      </w:r>
    </w:p>
    <w:p w:rsidR="00ED56BC" w:rsidRDefault="00ED56BC" w:rsidP="00ED56BC">
      <w:pPr>
        <w:pStyle w:val="24"/>
        <w:spacing w:after="0" w:line="276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б) А </w:t>
      </w:r>
    </w:p>
    <w:p w:rsidR="00ED56BC" w:rsidRDefault="00ED56BC" w:rsidP="00ED56BC">
      <w:pPr>
        <w:pStyle w:val="24"/>
        <w:spacing w:after="0" w:line="276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в) В </w:t>
      </w:r>
    </w:p>
    <w:p w:rsidR="00ED56BC" w:rsidRDefault="00ED56BC" w:rsidP="00ED56BC">
      <w:pPr>
        <w:pStyle w:val="24"/>
        <w:spacing w:after="0" w:line="276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г) А </w:t>
      </w:r>
    </w:p>
    <w:p w:rsidR="00ED56BC" w:rsidRDefault="00ED56BC" w:rsidP="00ED56BC">
      <w:pPr>
        <w:pStyle w:val="24"/>
        <w:spacing w:after="0" w:line="276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д) В </w:t>
      </w:r>
    </w:p>
    <w:p w:rsidR="005A458B" w:rsidRDefault="00ED56BC" w:rsidP="005A458B">
      <w:pPr>
        <w:pStyle w:val="24"/>
        <w:spacing w:line="276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е) В </w:t>
      </w:r>
    </w:p>
    <w:p w:rsidR="005A458B" w:rsidRPr="005A458B" w:rsidRDefault="00ED56BC" w:rsidP="005A458B">
      <w:pPr>
        <w:pStyle w:val="24"/>
        <w:spacing w:line="276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3- а, </w:t>
      </w:r>
      <w:proofErr w:type="gramStart"/>
      <w:r>
        <w:rPr>
          <w:b w:val="0"/>
          <w:sz w:val="24"/>
          <w:szCs w:val="24"/>
        </w:rPr>
        <w:t>г</w:t>
      </w:r>
      <w:proofErr w:type="gramEnd"/>
      <w:r>
        <w:rPr>
          <w:b w:val="0"/>
          <w:sz w:val="24"/>
          <w:szCs w:val="24"/>
        </w:rPr>
        <w:t>, д</w:t>
      </w:r>
    </w:p>
    <w:p w:rsidR="005A458B" w:rsidRDefault="005A458B" w:rsidP="00D33DC2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</w:p>
    <w:p w:rsidR="00426914" w:rsidRPr="00E16B5E" w:rsidRDefault="007567BE" w:rsidP="00D33DC2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E16B5E">
        <w:rPr>
          <w:sz w:val="24"/>
          <w:szCs w:val="24"/>
        </w:rPr>
        <w:lastRenderedPageBreak/>
        <w:t>Критерии оценки выполнения контрольных работ:</w:t>
      </w:r>
      <w:bookmarkEnd w:id="20"/>
    </w:p>
    <w:p w:rsidR="00426914" w:rsidRPr="00E16B5E" w:rsidRDefault="007567BE" w:rsidP="00D33DC2">
      <w:pPr>
        <w:pStyle w:val="20"/>
        <w:shd w:val="clear" w:color="auto" w:fill="auto"/>
        <w:spacing w:line="276" w:lineRule="auto"/>
        <w:ind w:righ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«отлично» выставляется, если студент дает полный и правильный ответ на поставленные и дополнительные (если в таковых была необходимость) вопросы:</w:t>
      </w:r>
    </w:p>
    <w:p w:rsidR="00426914" w:rsidRPr="00E16B5E" w:rsidRDefault="007567BE" w:rsidP="00D33DC2">
      <w:pPr>
        <w:pStyle w:val="20"/>
        <w:numPr>
          <w:ilvl w:val="0"/>
          <w:numId w:val="8"/>
        </w:numPr>
        <w:shd w:val="clear" w:color="auto" w:fill="auto"/>
        <w:tabs>
          <w:tab w:val="left" w:pos="706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обнаруживает всестороннее системное и глубокое знание программного материала;</w:t>
      </w:r>
    </w:p>
    <w:p w:rsidR="00426914" w:rsidRPr="00E16B5E" w:rsidRDefault="007567BE" w:rsidP="00D33DC2">
      <w:pPr>
        <w:pStyle w:val="20"/>
        <w:numPr>
          <w:ilvl w:val="0"/>
          <w:numId w:val="8"/>
        </w:numPr>
        <w:shd w:val="clear" w:color="auto" w:fill="auto"/>
        <w:tabs>
          <w:tab w:val="left" w:pos="706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обстоятельно раскрывает соответствующие методологические и теоретические положения;</w:t>
      </w:r>
    </w:p>
    <w:p w:rsidR="00426914" w:rsidRPr="00E16B5E" w:rsidRDefault="007567BE" w:rsidP="00D33DC2">
      <w:pPr>
        <w:pStyle w:val="20"/>
        <w:numPr>
          <w:ilvl w:val="0"/>
          <w:numId w:val="8"/>
        </w:numPr>
        <w:shd w:val="clear" w:color="auto" w:fill="auto"/>
        <w:tabs>
          <w:tab w:val="left" w:pos="706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демонстрирует знание современной учебной и научной литературы;</w:t>
      </w:r>
    </w:p>
    <w:p w:rsidR="00426914" w:rsidRPr="00E16B5E" w:rsidRDefault="007567BE" w:rsidP="00D33DC2">
      <w:pPr>
        <w:pStyle w:val="20"/>
        <w:numPr>
          <w:ilvl w:val="0"/>
          <w:numId w:val="8"/>
        </w:numPr>
        <w:shd w:val="clear" w:color="auto" w:fill="auto"/>
        <w:tabs>
          <w:tab w:val="left" w:pos="706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владеет понятийным аппаратом;</w:t>
      </w:r>
    </w:p>
    <w:p w:rsidR="00426914" w:rsidRPr="00E16B5E" w:rsidRDefault="007567BE" w:rsidP="00D33DC2">
      <w:pPr>
        <w:pStyle w:val="20"/>
        <w:numPr>
          <w:ilvl w:val="0"/>
          <w:numId w:val="8"/>
        </w:numPr>
        <w:shd w:val="clear" w:color="auto" w:fill="auto"/>
        <w:tabs>
          <w:tab w:val="left" w:pos="706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демонстрирует способность к анализу и сопоставлению различных подходов к решению заявленной в билете проблематики;</w:t>
      </w:r>
    </w:p>
    <w:p w:rsidR="00426914" w:rsidRPr="00E16B5E" w:rsidRDefault="007567BE" w:rsidP="00D33DC2">
      <w:pPr>
        <w:pStyle w:val="20"/>
        <w:numPr>
          <w:ilvl w:val="0"/>
          <w:numId w:val="8"/>
        </w:numPr>
        <w:shd w:val="clear" w:color="auto" w:fill="auto"/>
        <w:tabs>
          <w:tab w:val="left" w:pos="706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подтверждает теоретические постулаты примерами из юридической практики;</w:t>
      </w:r>
    </w:p>
    <w:p w:rsidR="00426914" w:rsidRPr="00E16B5E" w:rsidRDefault="007567BE" w:rsidP="00D33DC2">
      <w:pPr>
        <w:pStyle w:val="20"/>
        <w:numPr>
          <w:ilvl w:val="0"/>
          <w:numId w:val="8"/>
        </w:numPr>
        <w:shd w:val="clear" w:color="auto" w:fill="auto"/>
        <w:tabs>
          <w:tab w:val="left" w:pos="706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E16B5E">
        <w:rPr>
          <w:sz w:val="24"/>
          <w:szCs w:val="24"/>
        </w:rPr>
        <w:t>способен</w:t>
      </w:r>
      <w:proofErr w:type="gramEnd"/>
      <w:r w:rsidRPr="00E16B5E">
        <w:rPr>
          <w:sz w:val="24"/>
          <w:szCs w:val="24"/>
        </w:rPr>
        <w:t xml:space="preserve"> творчески применять знание теории к решению профессиональных задач;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right="250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имеет собственную оценочную позицию и умеет аргументировано и убедительно ее </w:t>
      </w:r>
      <w:proofErr w:type="gramStart"/>
      <w:r w:rsidRPr="00E16B5E">
        <w:rPr>
          <w:sz w:val="24"/>
          <w:szCs w:val="24"/>
        </w:rPr>
        <w:t>раскрыть</w:t>
      </w:r>
      <w:proofErr w:type="gramEnd"/>
      <w:r w:rsidRPr="00E16B5E">
        <w:rPr>
          <w:sz w:val="24"/>
          <w:szCs w:val="24"/>
        </w:rPr>
        <w:t>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четко излагает материал в логической последовательности.</w:t>
      </w:r>
    </w:p>
    <w:p w:rsidR="00426914" w:rsidRPr="00E16B5E" w:rsidRDefault="007567BE" w:rsidP="00431833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«хорошо» выставляется, если студент дает ответ, отличающийся меньшей обстоятельностью и глубиной изложения: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обнаруживает при этом твёрдое знание программного материала;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допускает несущественные ошибки и неточности в изложении теоретического материала; исправленные после дополнительного вопроса;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опирается при построении ответа только на обязательную литературу;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подтверждает теоретические постулаты отдельными примерами из юридической практики;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E16B5E">
        <w:rPr>
          <w:sz w:val="24"/>
          <w:szCs w:val="24"/>
        </w:rPr>
        <w:t>способен</w:t>
      </w:r>
      <w:proofErr w:type="gramEnd"/>
      <w:r w:rsidRPr="00E16B5E">
        <w:rPr>
          <w:sz w:val="24"/>
          <w:szCs w:val="24"/>
        </w:rPr>
        <w:t xml:space="preserve"> применять знание теории к решению задач профессионального характера;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испытывает небольшие трудности при определении собственной оценочной позиции;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наблюдается незначительное нарушение логики изложения материала.</w:t>
      </w:r>
    </w:p>
    <w:p w:rsidR="00426914" w:rsidRPr="00E16B5E" w:rsidRDefault="007567BE" w:rsidP="00431833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«удовлетворительно» выставляется, если студент в основном знает программный материал в объёме, необходимом для предстоящей работы по профессии, но ответ, отличается недостаточной полнотой и обстоятельностью изложения: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допускает существенные ошибки и неточности в изложении теоретического материала;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ответ имеет репродуктивный характер;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 целом усвоил основную литературу;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обнаруживает неумение применять государственно-правовые принципы, закономерности и категории для объяснения конкретных фактов и явлений;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требуется помощь со стороны (путем наводящих вопросов, небольших разъяснений и т.п.);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испытывает существенные трудности при определении собственной оценочной позиции;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наблюдается нарушение логики изложения материала.</w:t>
      </w:r>
    </w:p>
    <w:p w:rsidR="00426914" w:rsidRPr="00E16B5E" w:rsidRDefault="007567BE" w:rsidP="00431833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Оценка </w:t>
      </w:r>
      <w:r w:rsidRPr="00E16B5E">
        <w:rPr>
          <w:rStyle w:val="2115pt"/>
          <w:sz w:val="24"/>
          <w:szCs w:val="24"/>
        </w:rPr>
        <w:t>«неудовлетворительно»</w:t>
      </w:r>
      <w:r w:rsidRPr="00E16B5E">
        <w:rPr>
          <w:sz w:val="24"/>
          <w:szCs w:val="24"/>
        </w:rPr>
        <w:t xml:space="preserve"> выставляется, если студент обнаруживает незнание </w:t>
      </w:r>
      <w:r w:rsidRPr="00E16B5E">
        <w:rPr>
          <w:sz w:val="24"/>
          <w:szCs w:val="24"/>
        </w:rPr>
        <w:lastRenderedPageBreak/>
        <w:t>или непонимание большей или наиболее существенной части содержания учебного материала: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допускает принципиальные ошибки в ответе на вопросы;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не может исправить ошибки с помощью наводящих вопросов;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не </w:t>
      </w:r>
      <w:proofErr w:type="gramStart"/>
      <w:r w:rsidRPr="00E16B5E">
        <w:rPr>
          <w:sz w:val="24"/>
          <w:szCs w:val="24"/>
        </w:rPr>
        <w:t>способен</w:t>
      </w:r>
      <w:proofErr w:type="gramEnd"/>
      <w:r w:rsidRPr="00E16B5E">
        <w:rPr>
          <w:sz w:val="24"/>
          <w:szCs w:val="24"/>
        </w:rPr>
        <w:t xml:space="preserve"> применять знание теории к решению задач профессионального характера;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не умеет определить собственную оценочную позицию;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4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допускает грубое нарушение логики изложения материала.</w:t>
      </w:r>
    </w:p>
    <w:p w:rsidR="00704E04" w:rsidRPr="0087243E" w:rsidRDefault="00704E04" w:rsidP="00431833">
      <w:pPr>
        <w:pStyle w:val="24"/>
        <w:shd w:val="clear" w:color="auto" w:fill="auto"/>
        <w:spacing w:after="0" w:line="276" w:lineRule="auto"/>
        <w:ind w:right="6400" w:firstLine="709"/>
        <w:rPr>
          <w:sz w:val="24"/>
          <w:szCs w:val="24"/>
        </w:rPr>
      </w:pPr>
      <w:bookmarkStart w:id="21" w:name="bookmark22"/>
    </w:p>
    <w:p w:rsidR="00704E04" w:rsidRPr="0087243E" w:rsidRDefault="00704E04" w:rsidP="00431833">
      <w:pPr>
        <w:pStyle w:val="24"/>
        <w:shd w:val="clear" w:color="auto" w:fill="auto"/>
        <w:spacing w:after="0" w:line="276" w:lineRule="auto"/>
        <w:ind w:right="6400" w:firstLine="709"/>
        <w:rPr>
          <w:sz w:val="24"/>
          <w:szCs w:val="24"/>
        </w:rPr>
      </w:pPr>
    </w:p>
    <w:bookmarkEnd w:id="21"/>
    <w:p w:rsidR="00704E04" w:rsidRDefault="00704E04" w:rsidP="00704E04">
      <w:pPr>
        <w:pStyle w:val="60"/>
        <w:shd w:val="clear" w:color="auto" w:fill="auto"/>
        <w:spacing w:line="276" w:lineRule="auto"/>
        <w:ind w:left="40" w:firstLine="709"/>
      </w:pPr>
      <w:r w:rsidRPr="00E16B5E">
        <w:t>Контрольная работа 2</w:t>
      </w:r>
    </w:p>
    <w:p w:rsidR="00B67BE2" w:rsidRPr="00E16B5E" w:rsidRDefault="00291A90" w:rsidP="00B67BE2">
      <w:pPr>
        <w:pStyle w:val="20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>
        <w:rPr>
          <w:rStyle w:val="25"/>
          <w:sz w:val="24"/>
          <w:szCs w:val="24"/>
        </w:rPr>
        <w:t>уме</w:t>
      </w:r>
      <w:r w:rsidR="00B67BE2">
        <w:rPr>
          <w:rStyle w:val="25"/>
          <w:sz w:val="24"/>
          <w:szCs w:val="24"/>
        </w:rPr>
        <w:t>ть</w:t>
      </w:r>
      <w:r w:rsidR="00B67BE2" w:rsidRPr="00E16B5E">
        <w:rPr>
          <w:rStyle w:val="25"/>
          <w:sz w:val="24"/>
          <w:szCs w:val="24"/>
        </w:rPr>
        <w:t>:</w:t>
      </w:r>
    </w:p>
    <w:p w:rsidR="00B67BE2" w:rsidRDefault="007567BE" w:rsidP="00B67BE2">
      <w:pPr>
        <w:pStyle w:val="20"/>
        <w:numPr>
          <w:ilvl w:val="0"/>
          <w:numId w:val="20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 w:rsidRPr="00E16B5E">
        <w:rPr>
          <w:sz w:val="24"/>
          <w:szCs w:val="24"/>
        </w:rPr>
        <w:t xml:space="preserve">применять теоретические положения при изучении специальных юридических дисциплин; </w:t>
      </w:r>
    </w:p>
    <w:p w:rsidR="00B67BE2" w:rsidRDefault="007567BE" w:rsidP="00B67BE2">
      <w:pPr>
        <w:pStyle w:val="20"/>
        <w:numPr>
          <w:ilvl w:val="0"/>
          <w:numId w:val="20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 w:rsidRPr="00E16B5E">
        <w:rPr>
          <w:sz w:val="24"/>
          <w:szCs w:val="24"/>
        </w:rPr>
        <w:t xml:space="preserve">оперировать юридическими понятиями и категориями; </w:t>
      </w:r>
    </w:p>
    <w:p w:rsidR="00B67BE2" w:rsidRDefault="007567BE" w:rsidP="00B67BE2">
      <w:pPr>
        <w:pStyle w:val="20"/>
        <w:numPr>
          <w:ilvl w:val="0"/>
          <w:numId w:val="20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 w:rsidRPr="00E16B5E">
        <w:rPr>
          <w:sz w:val="24"/>
          <w:szCs w:val="24"/>
        </w:rPr>
        <w:t xml:space="preserve">применять на практике нормы различных отраслей права; </w:t>
      </w:r>
    </w:p>
    <w:p w:rsidR="00426914" w:rsidRPr="00E16B5E" w:rsidRDefault="007567BE" w:rsidP="00B67BE2">
      <w:pPr>
        <w:pStyle w:val="20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5"/>
          <w:sz w:val="24"/>
          <w:szCs w:val="24"/>
        </w:rPr>
        <w:t>знать:</w:t>
      </w:r>
    </w:p>
    <w:p w:rsidR="00426914" w:rsidRPr="00B67BE2" w:rsidRDefault="007567BE" w:rsidP="00B67BE2">
      <w:pPr>
        <w:pStyle w:val="20"/>
        <w:numPr>
          <w:ilvl w:val="0"/>
          <w:numId w:val="21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 w:rsidRPr="00B67BE2">
        <w:rPr>
          <w:sz w:val="24"/>
          <w:szCs w:val="24"/>
        </w:rPr>
        <w:t>закономерности возникновения и функционирования государства и права;</w:t>
      </w:r>
    </w:p>
    <w:p w:rsidR="00426914" w:rsidRPr="00B67BE2" w:rsidRDefault="007567BE" w:rsidP="00B67BE2">
      <w:pPr>
        <w:pStyle w:val="20"/>
        <w:numPr>
          <w:ilvl w:val="0"/>
          <w:numId w:val="21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 w:rsidRPr="00B67BE2">
        <w:rPr>
          <w:sz w:val="24"/>
          <w:szCs w:val="24"/>
        </w:rPr>
        <w:t>основные типы современных правовых систем;</w:t>
      </w:r>
    </w:p>
    <w:p w:rsidR="00426914" w:rsidRPr="00B67BE2" w:rsidRDefault="007567BE" w:rsidP="00B67BE2">
      <w:pPr>
        <w:pStyle w:val="20"/>
        <w:numPr>
          <w:ilvl w:val="0"/>
          <w:numId w:val="21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 w:rsidRPr="00B67BE2">
        <w:rPr>
          <w:sz w:val="24"/>
          <w:szCs w:val="24"/>
        </w:rPr>
        <w:t>понятие, типы и формы государства и права;</w:t>
      </w:r>
    </w:p>
    <w:p w:rsidR="00426914" w:rsidRPr="00B67BE2" w:rsidRDefault="007567BE" w:rsidP="00B67BE2">
      <w:pPr>
        <w:pStyle w:val="20"/>
        <w:numPr>
          <w:ilvl w:val="0"/>
          <w:numId w:val="21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 w:rsidRPr="00B67BE2">
        <w:rPr>
          <w:sz w:val="24"/>
          <w:szCs w:val="24"/>
        </w:rPr>
        <w:t>систему права Российской Федерац</w:t>
      </w:r>
      <w:proofErr w:type="gramStart"/>
      <w:r w:rsidRPr="00B67BE2">
        <w:rPr>
          <w:sz w:val="24"/>
          <w:szCs w:val="24"/>
        </w:rPr>
        <w:t>ии и ее</w:t>
      </w:r>
      <w:proofErr w:type="gramEnd"/>
      <w:r w:rsidRPr="00B67BE2">
        <w:rPr>
          <w:sz w:val="24"/>
          <w:szCs w:val="24"/>
        </w:rPr>
        <w:t xml:space="preserve"> элементы;</w:t>
      </w:r>
    </w:p>
    <w:p w:rsidR="00426914" w:rsidRPr="00B67BE2" w:rsidRDefault="007567BE" w:rsidP="00B67BE2">
      <w:pPr>
        <w:pStyle w:val="20"/>
        <w:numPr>
          <w:ilvl w:val="0"/>
          <w:numId w:val="21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 w:rsidRPr="00B67BE2">
        <w:rPr>
          <w:sz w:val="24"/>
          <w:szCs w:val="24"/>
        </w:rPr>
        <w:t>формы реализации права;</w:t>
      </w:r>
    </w:p>
    <w:p w:rsidR="00B67BE2" w:rsidRDefault="007567BE" w:rsidP="00B67BE2">
      <w:pPr>
        <w:pStyle w:val="20"/>
        <w:numPr>
          <w:ilvl w:val="0"/>
          <w:numId w:val="21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 w:rsidRPr="00B67BE2">
        <w:rPr>
          <w:sz w:val="24"/>
          <w:szCs w:val="24"/>
        </w:rPr>
        <w:t>понятие и виды правоотношений;</w:t>
      </w:r>
    </w:p>
    <w:p w:rsidR="00431833" w:rsidRPr="00B67BE2" w:rsidRDefault="00B67BE2" w:rsidP="00B67BE2">
      <w:pPr>
        <w:pStyle w:val="20"/>
        <w:numPr>
          <w:ilvl w:val="0"/>
          <w:numId w:val="21"/>
        </w:numPr>
        <w:shd w:val="clear" w:color="auto" w:fill="auto"/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 w:rsidR="007567BE" w:rsidRPr="00B67BE2">
        <w:rPr>
          <w:sz w:val="24"/>
          <w:szCs w:val="24"/>
        </w:rPr>
        <w:t>иды правонарушений и юридической ответственности;</w:t>
      </w:r>
    </w:p>
    <w:p w:rsidR="00431833" w:rsidRPr="00B67BE2" w:rsidRDefault="00431833" w:rsidP="00431833">
      <w:pPr>
        <w:pStyle w:val="60"/>
        <w:shd w:val="clear" w:color="auto" w:fill="auto"/>
        <w:spacing w:line="276" w:lineRule="auto"/>
        <w:ind w:left="40" w:firstLine="709"/>
        <w:jc w:val="both"/>
      </w:pPr>
    </w:p>
    <w:p w:rsidR="00431833" w:rsidRPr="00B67BE2" w:rsidRDefault="00431833" w:rsidP="00431833">
      <w:pPr>
        <w:pStyle w:val="60"/>
        <w:shd w:val="clear" w:color="auto" w:fill="auto"/>
        <w:spacing w:line="276" w:lineRule="auto"/>
        <w:ind w:left="40" w:firstLine="709"/>
        <w:jc w:val="both"/>
      </w:pPr>
    </w:p>
    <w:p w:rsidR="00431833" w:rsidRPr="00B67BE2" w:rsidRDefault="00431833" w:rsidP="00431833">
      <w:pPr>
        <w:pStyle w:val="60"/>
        <w:shd w:val="clear" w:color="auto" w:fill="auto"/>
        <w:spacing w:line="276" w:lineRule="auto"/>
        <w:ind w:left="40" w:firstLine="709"/>
        <w:jc w:val="both"/>
      </w:pPr>
    </w:p>
    <w:p w:rsidR="00B67BE2" w:rsidRDefault="007567BE" w:rsidP="00431833">
      <w:pPr>
        <w:pStyle w:val="60"/>
        <w:shd w:val="clear" w:color="auto" w:fill="auto"/>
        <w:spacing w:line="276" w:lineRule="auto"/>
        <w:ind w:left="40" w:firstLine="709"/>
        <w:jc w:val="both"/>
      </w:pPr>
      <w:r w:rsidRPr="00E16B5E">
        <w:t>Вопросы</w:t>
      </w:r>
      <w:r w:rsidRPr="00E16B5E">
        <w:br/>
      </w:r>
    </w:p>
    <w:p w:rsidR="00426914" w:rsidRPr="00E16B5E" w:rsidRDefault="007567BE" w:rsidP="00B67BE2">
      <w:pPr>
        <w:pStyle w:val="60"/>
        <w:shd w:val="clear" w:color="auto" w:fill="auto"/>
        <w:spacing w:line="276" w:lineRule="auto"/>
        <w:jc w:val="both"/>
      </w:pPr>
      <w:r w:rsidRPr="00E16B5E">
        <w:t>1 вариант</w:t>
      </w:r>
    </w:p>
    <w:p w:rsidR="00426914" w:rsidRPr="00291A90" w:rsidRDefault="007567BE" w:rsidP="00431833">
      <w:pPr>
        <w:pStyle w:val="70"/>
        <w:numPr>
          <w:ilvl w:val="0"/>
          <w:numId w:val="9"/>
        </w:numPr>
        <w:shd w:val="clear" w:color="auto" w:fill="auto"/>
        <w:tabs>
          <w:tab w:val="left" w:pos="349"/>
        </w:tabs>
        <w:spacing w:before="0" w:after="0" w:line="276" w:lineRule="auto"/>
        <w:ind w:firstLine="709"/>
        <w:rPr>
          <w:i w:val="0"/>
          <w:sz w:val="24"/>
          <w:szCs w:val="24"/>
        </w:rPr>
      </w:pPr>
      <w:r w:rsidRPr="00291A90">
        <w:rPr>
          <w:i w:val="0"/>
          <w:sz w:val="24"/>
          <w:szCs w:val="24"/>
        </w:rPr>
        <w:t>Норма права Понятие, признаки и виды правовых норм. Структура нормы права. Гипотеза: понятие и виды. Диспозиция: понятие и виды. Санкция: понятие и виды. Способы расположения норм права в статьях нормативных правовых актов.</w:t>
      </w:r>
    </w:p>
    <w:p w:rsidR="00426914" w:rsidRPr="00291A90" w:rsidRDefault="007567BE" w:rsidP="00431833">
      <w:pPr>
        <w:pStyle w:val="70"/>
        <w:numPr>
          <w:ilvl w:val="0"/>
          <w:numId w:val="9"/>
        </w:numPr>
        <w:shd w:val="clear" w:color="auto" w:fill="auto"/>
        <w:tabs>
          <w:tab w:val="left" w:pos="344"/>
        </w:tabs>
        <w:spacing w:before="0" w:after="0" w:line="276" w:lineRule="auto"/>
        <w:ind w:firstLine="709"/>
        <w:rPr>
          <w:i w:val="0"/>
          <w:sz w:val="24"/>
          <w:szCs w:val="24"/>
        </w:rPr>
      </w:pPr>
      <w:r w:rsidRPr="00291A90">
        <w:rPr>
          <w:i w:val="0"/>
          <w:sz w:val="24"/>
          <w:szCs w:val="24"/>
        </w:rPr>
        <w:t>Правотворчество.</w:t>
      </w:r>
    </w:p>
    <w:p w:rsidR="00B67BE2" w:rsidRDefault="00B67BE2" w:rsidP="00B67BE2">
      <w:pPr>
        <w:pStyle w:val="60"/>
        <w:shd w:val="clear" w:color="auto" w:fill="auto"/>
        <w:spacing w:line="276" w:lineRule="auto"/>
        <w:jc w:val="both"/>
      </w:pPr>
    </w:p>
    <w:p w:rsidR="00426914" w:rsidRPr="00E16B5E" w:rsidRDefault="007567BE" w:rsidP="00B67BE2">
      <w:pPr>
        <w:pStyle w:val="60"/>
        <w:shd w:val="clear" w:color="auto" w:fill="auto"/>
        <w:spacing w:line="276" w:lineRule="auto"/>
        <w:jc w:val="both"/>
      </w:pPr>
      <w:r w:rsidRPr="00E16B5E">
        <w:t>2 вариант</w:t>
      </w:r>
    </w:p>
    <w:p w:rsidR="00426914" w:rsidRPr="00E16B5E" w:rsidRDefault="007567BE" w:rsidP="00431833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1. Формы (источники) права.</w:t>
      </w:r>
    </w:p>
    <w:p w:rsidR="00426914" w:rsidRPr="00E16B5E" w:rsidRDefault="007567BE" w:rsidP="00431833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2 . Понятие и виды правоотношений.</w:t>
      </w:r>
    </w:p>
    <w:p w:rsidR="00B67BE2" w:rsidRDefault="00B67BE2" w:rsidP="00431833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bookmarkStart w:id="22" w:name="bookmark23"/>
    </w:p>
    <w:p w:rsidR="00426914" w:rsidRPr="00E16B5E" w:rsidRDefault="007567BE" w:rsidP="00431833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E16B5E">
        <w:rPr>
          <w:sz w:val="24"/>
          <w:szCs w:val="24"/>
        </w:rPr>
        <w:t>Критерии оценки выполнения контрольных работ:</w:t>
      </w:r>
      <w:bookmarkEnd w:id="22"/>
    </w:p>
    <w:p w:rsidR="00426914" w:rsidRPr="00E16B5E" w:rsidRDefault="007567BE" w:rsidP="00431833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«отлично» выставляется, если студент дает полный и правильный ответ на поставленные и дополнительные (если в таковых была необходимость) вопросы: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обнаруживает всестороннее системное и глубокое знание программного материала;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обстоятельно раскрывает соответствующие методологические и </w:t>
      </w:r>
      <w:r w:rsidRPr="00E16B5E">
        <w:rPr>
          <w:sz w:val="24"/>
          <w:szCs w:val="24"/>
        </w:rPr>
        <w:lastRenderedPageBreak/>
        <w:t>теоретические положения;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демонстрирует знание современной учебной и научной литературы;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владеет понятийным аппаратом;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демонстрирует способность к анализу и сопоставлению различных подходов к решению заявленной в билете проблематики;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подтверждает теоретические постулаты примерами из юридической практики;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E16B5E">
        <w:rPr>
          <w:sz w:val="24"/>
          <w:szCs w:val="24"/>
        </w:rPr>
        <w:t>способен</w:t>
      </w:r>
      <w:proofErr w:type="gramEnd"/>
      <w:r w:rsidRPr="00E16B5E">
        <w:rPr>
          <w:sz w:val="24"/>
          <w:szCs w:val="24"/>
        </w:rPr>
        <w:t xml:space="preserve"> творчески применять знание теории к решению профессиональных задач;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right="252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имеет собственную оценочную позицию и умеет аргументировано и убедительно ее </w:t>
      </w:r>
      <w:proofErr w:type="gramStart"/>
      <w:r w:rsidRPr="00E16B5E">
        <w:rPr>
          <w:sz w:val="24"/>
          <w:szCs w:val="24"/>
        </w:rPr>
        <w:t>раскрыть</w:t>
      </w:r>
      <w:proofErr w:type="gramEnd"/>
      <w:r w:rsidRPr="00E16B5E">
        <w:rPr>
          <w:sz w:val="24"/>
          <w:szCs w:val="24"/>
        </w:rPr>
        <w:t>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четко излагает материал в логической последовательности.</w:t>
      </w:r>
    </w:p>
    <w:p w:rsidR="00426914" w:rsidRPr="00E16B5E" w:rsidRDefault="007567BE" w:rsidP="00431833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«хорошо» выставляется, если студент дает ответ, отличающийся меньшей обстоятельностью и глубиной изложения: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обнаруживает при этом твёрдое знание программного материала;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допускает несущественные ошибки и неточности в изложении теоретического материала; исправленные после дополнительного вопроса;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опирается при построении ответа только на обязательную литературу;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подтверждает теоретические постулаты отдельными примерами из юридической практики;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E16B5E">
        <w:rPr>
          <w:sz w:val="24"/>
          <w:szCs w:val="24"/>
        </w:rPr>
        <w:t>способен</w:t>
      </w:r>
      <w:proofErr w:type="gramEnd"/>
      <w:r w:rsidRPr="00E16B5E">
        <w:rPr>
          <w:sz w:val="24"/>
          <w:szCs w:val="24"/>
        </w:rPr>
        <w:t xml:space="preserve"> применять знание теории к решению задач профессионального характера;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испытывает небольшие трудности при определении собственной оценочной позиции;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наблюдается незначительное нарушение логики изложения материала.</w:t>
      </w:r>
    </w:p>
    <w:p w:rsidR="00426914" w:rsidRPr="00E16B5E" w:rsidRDefault="007567BE" w:rsidP="00431833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«удовлетворительно» выставляется, если студент в основном знает программный материал в объёме, необходимом для предстоящей работы по профессии, но ответ, отличается недостаточной полнотой и обстоятельностью изложения: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допускает существенные ошибки и неточности в изложении теоретического материала;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ответ имеет репродуктивный характер;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 целом усвоил основную литературу;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обнаруживает неумение применять государственно-правовые принципы, закономерности и категории для объяснения конкретных фактов и явлений;</w:t>
      </w:r>
    </w:p>
    <w:p w:rsidR="00426914" w:rsidRPr="00E16B5E" w:rsidRDefault="007567BE" w:rsidP="00431833">
      <w:pPr>
        <w:pStyle w:val="20"/>
        <w:numPr>
          <w:ilvl w:val="0"/>
          <w:numId w:val="8"/>
        </w:numPr>
        <w:shd w:val="clear" w:color="auto" w:fill="auto"/>
        <w:tabs>
          <w:tab w:val="left" w:pos="705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требуется помощь со стороны (путем наводящих вопросов, небольших разъяснений и т.п.);</w:t>
      </w:r>
    </w:p>
    <w:p w:rsidR="00426914" w:rsidRPr="00E16B5E" w:rsidRDefault="007567BE" w:rsidP="00C7679C">
      <w:pPr>
        <w:pStyle w:val="20"/>
        <w:numPr>
          <w:ilvl w:val="0"/>
          <w:numId w:val="8"/>
        </w:numPr>
        <w:shd w:val="clear" w:color="auto" w:fill="auto"/>
        <w:tabs>
          <w:tab w:val="left" w:pos="864"/>
        </w:tabs>
        <w:spacing w:line="276" w:lineRule="auto"/>
        <w:ind w:lef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испытывает существенные трудности при определении собственной оценочной позиции;</w:t>
      </w:r>
    </w:p>
    <w:p w:rsidR="00426914" w:rsidRPr="00E16B5E" w:rsidRDefault="007567BE" w:rsidP="00C7679C">
      <w:pPr>
        <w:pStyle w:val="20"/>
        <w:numPr>
          <w:ilvl w:val="0"/>
          <w:numId w:val="8"/>
        </w:numPr>
        <w:shd w:val="clear" w:color="auto" w:fill="auto"/>
        <w:tabs>
          <w:tab w:val="left" w:pos="864"/>
        </w:tabs>
        <w:spacing w:line="276" w:lineRule="auto"/>
        <w:ind w:lef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наблюдается нарушение логики изложения материала.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lef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Оценка </w:t>
      </w:r>
      <w:r w:rsidRPr="00E16B5E">
        <w:rPr>
          <w:rStyle w:val="2115pt"/>
          <w:sz w:val="24"/>
          <w:szCs w:val="24"/>
        </w:rPr>
        <w:t>«неудовлетворительно»</w:t>
      </w:r>
      <w:r w:rsidRPr="00E16B5E">
        <w:rPr>
          <w:sz w:val="24"/>
          <w:szCs w:val="24"/>
        </w:rPr>
        <w:t xml:space="preserve"> выставляется, если студент обнаруживает незнание или непонимание большей или наиболее существенной части содержания учебного материала:</w:t>
      </w:r>
    </w:p>
    <w:p w:rsidR="00426914" w:rsidRPr="00E16B5E" w:rsidRDefault="007567BE" w:rsidP="00C7679C">
      <w:pPr>
        <w:pStyle w:val="20"/>
        <w:numPr>
          <w:ilvl w:val="0"/>
          <w:numId w:val="8"/>
        </w:numPr>
        <w:shd w:val="clear" w:color="auto" w:fill="auto"/>
        <w:tabs>
          <w:tab w:val="left" w:pos="864"/>
        </w:tabs>
        <w:spacing w:line="276" w:lineRule="auto"/>
        <w:ind w:lef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допускает принципиальные ошибки в ответе на вопросы;</w:t>
      </w:r>
    </w:p>
    <w:p w:rsidR="00426914" w:rsidRPr="00E16B5E" w:rsidRDefault="007567BE" w:rsidP="00C7679C">
      <w:pPr>
        <w:pStyle w:val="20"/>
        <w:numPr>
          <w:ilvl w:val="0"/>
          <w:numId w:val="8"/>
        </w:numPr>
        <w:shd w:val="clear" w:color="auto" w:fill="auto"/>
        <w:tabs>
          <w:tab w:val="left" w:pos="864"/>
        </w:tabs>
        <w:spacing w:line="276" w:lineRule="auto"/>
        <w:ind w:lef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не может исправить ошибки с помощью наводящих вопросов;</w:t>
      </w:r>
    </w:p>
    <w:p w:rsidR="00426914" w:rsidRPr="00E16B5E" w:rsidRDefault="007567BE" w:rsidP="00C7679C">
      <w:pPr>
        <w:pStyle w:val="20"/>
        <w:numPr>
          <w:ilvl w:val="0"/>
          <w:numId w:val="8"/>
        </w:numPr>
        <w:shd w:val="clear" w:color="auto" w:fill="auto"/>
        <w:tabs>
          <w:tab w:val="left" w:pos="864"/>
        </w:tabs>
        <w:spacing w:line="276" w:lineRule="auto"/>
        <w:ind w:lef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не </w:t>
      </w:r>
      <w:proofErr w:type="gramStart"/>
      <w:r w:rsidRPr="00E16B5E">
        <w:rPr>
          <w:sz w:val="24"/>
          <w:szCs w:val="24"/>
        </w:rPr>
        <w:t>способен</w:t>
      </w:r>
      <w:proofErr w:type="gramEnd"/>
      <w:r w:rsidRPr="00E16B5E">
        <w:rPr>
          <w:sz w:val="24"/>
          <w:szCs w:val="24"/>
        </w:rPr>
        <w:t xml:space="preserve"> применять знание теории к решению задач профессионального характера;</w:t>
      </w:r>
    </w:p>
    <w:p w:rsidR="00426914" w:rsidRPr="00E16B5E" w:rsidRDefault="007567BE" w:rsidP="00C7679C">
      <w:pPr>
        <w:pStyle w:val="20"/>
        <w:numPr>
          <w:ilvl w:val="0"/>
          <w:numId w:val="8"/>
        </w:numPr>
        <w:shd w:val="clear" w:color="auto" w:fill="auto"/>
        <w:tabs>
          <w:tab w:val="left" w:pos="864"/>
        </w:tabs>
        <w:spacing w:line="276" w:lineRule="auto"/>
        <w:ind w:lef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lastRenderedPageBreak/>
        <w:t>не умеет определить собственную оценочную позицию;</w:t>
      </w:r>
    </w:p>
    <w:p w:rsidR="00426914" w:rsidRDefault="007567BE" w:rsidP="00C7679C">
      <w:pPr>
        <w:pStyle w:val="20"/>
        <w:numPr>
          <w:ilvl w:val="0"/>
          <w:numId w:val="8"/>
        </w:numPr>
        <w:shd w:val="clear" w:color="auto" w:fill="auto"/>
        <w:tabs>
          <w:tab w:val="left" w:pos="864"/>
        </w:tabs>
        <w:spacing w:line="276" w:lineRule="auto"/>
        <w:ind w:left="16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допускает грубое нарушение логики изложения материала.</w:t>
      </w:r>
    </w:p>
    <w:p w:rsidR="00B67BE2" w:rsidRDefault="00B67BE2" w:rsidP="00B67BE2">
      <w:pPr>
        <w:pStyle w:val="20"/>
        <w:shd w:val="clear" w:color="auto" w:fill="auto"/>
        <w:tabs>
          <w:tab w:val="left" w:pos="864"/>
        </w:tabs>
        <w:spacing w:line="276" w:lineRule="auto"/>
        <w:ind w:left="869" w:firstLine="0"/>
        <w:jc w:val="both"/>
        <w:rPr>
          <w:sz w:val="24"/>
          <w:szCs w:val="24"/>
        </w:rPr>
      </w:pPr>
    </w:p>
    <w:p w:rsidR="00B67BE2" w:rsidRDefault="00B67BE2" w:rsidP="00B67BE2">
      <w:pPr>
        <w:pStyle w:val="20"/>
        <w:shd w:val="clear" w:color="auto" w:fill="auto"/>
        <w:tabs>
          <w:tab w:val="left" w:pos="864"/>
        </w:tabs>
        <w:spacing w:line="276" w:lineRule="auto"/>
        <w:ind w:left="869" w:firstLine="0"/>
        <w:jc w:val="both"/>
        <w:rPr>
          <w:sz w:val="24"/>
          <w:szCs w:val="24"/>
        </w:rPr>
      </w:pPr>
    </w:p>
    <w:p w:rsidR="00B67BE2" w:rsidRPr="00E16B5E" w:rsidRDefault="00B67BE2" w:rsidP="00B67BE2">
      <w:pPr>
        <w:pStyle w:val="20"/>
        <w:shd w:val="clear" w:color="auto" w:fill="auto"/>
        <w:tabs>
          <w:tab w:val="left" w:pos="864"/>
        </w:tabs>
        <w:spacing w:line="276" w:lineRule="auto"/>
        <w:ind w:left="869" w:firstLine="0"/>
        <w:jc w:val="both"/>
        <w:rPr>
          <w:sz w:val="24"/>
          <w:szCs w:val="24"/>
        </w:rPr>
      </w:pPr>
    </w:p>
    <w:p w:rsidR="00426914" w:rsidRPr="00E16B5E" w:rsidRDefault="007567BE" w:rsidP="00C7679C">
      <w:pPr>
        <w:pStyle w:val="24"/>
        <w:numPr>
          <w:ilvl w:val="0"/>
          <w:numId w:val="10"/>
        </w:numPr>
        <w:shd w:val="clear" w:color="auto" w:fill="auto"/>
        <w:tabs>
          <w:tab w:val="left" w:pos="643"/>
        </w:tabs>
        <w:spacing w:after="0" w:line="276" w:lineRule="auto"/>
        <w:ind w:left="160" w:firstLine="709"/>
        <w:rPr>
          <w:sz w:val="24"/>
          <w:szCs w:val="24"/>
        </w:rPr>
      </w:pPr>
      <w:bookmarkStart w:id="23" w:name="bookmark24"/>
      <w:r w:rsidRPr="00E16B5E">
        <w:rPr>
          <w:sz w:val="24"/>
          <w:szCs w:val="24"/>
        </w:rPr>
        <w:t>Задания для проведения экзамена</w:t>
      </w:r>
      <w:bookmarkEnd w:id="23"/>
    </w:p>
    <w:p w:rsidR="00B67BE2" w:rsidRDefault="007567BE" w:rsidP="00B67BE2">
      <w:pPr>
        <w:pStyle w:val="20"/>
        <w:shd w:val="clear" w:color="auto" w:fill="auto"/>
        <w:spacing w:line="276" w:lineRule="auto"/>
        <w:ind w:left="160" w:right="2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В результате изучения дисциплины </w:t>
      </w:r>
      <w:proofErr w:type="gramStart"/>
      <w:r w:rsidRPr="00E16B5E">
        <w:rPr>
          <w:sz w:val="24"/>
          <w:szCs w:val="24"/>
        </w:rPr>
        <w:t>обучающийся</w:t>
      </w:r>
      <w:proofErr w:type="gramEnd"/>
      <w:r w:rsidRPr="00E16B5E">
        <w:rPr>
          <w:sz w:val="24"/>
          <w:szCs w:val="24"/>
        </w:rPr>
        <w:t xml:space="preserve"> должен </w:t>
      </w:r>
    </w:p>
    <w:p w:rsidR="00426914" w:rsidRPr="00B67BE2" w:rsidRDefault="007567BE" w:rsidP="00B67BE2">
      <w:pPr>
        <w:pStyle w:val="20"/>
        <w:shd w:val="clear" w:color="auto" w:fill="auto"/>
        <w:spacing w:line="276" w:lineRule="auto"/>
        <w:ind w:left="160" w:right="2" w:firstLine="709"/>
        <w:jc w:val="both"/>
        <w:rPr>
          <w:i/>
          <w:sz w:val="24"/>
          <w:szCs w:val="24"/>
        </w:rPr>
      </w:pPr>
      <w:r w:rsidRPr="00B67BE2">
        <w:rPr>
          <w:i/>
          <w:sz w:val="24"/>
          <w:szCs w:val="24"/>
        </w:rPr>
        <w:t>уметь:</w:t>
      </w:r>
    </w:p>
    <w:p w:rsidR="00B67BE2" w:rsidRDefault="007567BE" w:rsidP="00B67BE2">
      <w:pPr>
        <w:pStyle w:val="20"/>
        <w:numPr>
          <w:ilvl w:val="0"/>
          <w:numId w:val="22"/>
        </w:numPr>
        <w:shd w:val="clear" w:color="auto" w:fill="auto"/>
        <w:spacing w:line="276" w:lineRule="auto"/>
        <w:ind w:right="920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применять теоретические положения при изучении специальных юридических дисциплин; </w:t>
      </w:r>
    </w:p>
    <w:p w:rsidR="00B67BE2" w:rsidRDefault="007567BE" w:rsidP="00B67BE2">
      <w:pPr>
        <w:pStyle w:val="20"/>
        <w:numPr>
          <w:ilvl w:val="0"/>
          <w:numId w:val="22"/>
        </w:numPr>
        <w:shd w:val="clear" w:color="auto" w:fill="auto"/>
        <w:spacing w:line="276" w:lineRule="auto"/>
        <w:ind w:right="920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оперировать юридическими понятиями и категориями; </w:t>
      </w:r>
    </w:p>
    <w:p w:rsidR="00B67BE2" w:rsidRDefault="007567BE" w:rsidP="00B67BE2">
      <w:pPr>
        <w:pStyle w:val="20"/>
        <w:numPr>
          <w:ilvl w:val="0"/>
          <w:numId w:val="22"/>
        </w:numPr>
        <w:shd w:val="clear" w:color="auto" w:fill="auto"/>
        <w:spacing w:line="276" w:lineRule="auto"/>
        <w:ind w:right="920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применять на практике нормы различных отраслей права; </w:t>
      </w:r>
    </w:p>
    <w:p w:rsidR="00426914" w:rsidRPr="00B67BE2" w:rsidRDefault="007567BE" w:rsidP="00C7679C">
      <w:pPr>
        <w:pStyle w:val="20"/>
        <w:shd w:val="clear" w:color="auto" w:fill="auto"/>
        <w:spacing w:line="276" w:lineRule="auto"/>
        <w:ind w:left="160" w:right="920" w:firstLine="709"/>
        <w:jc w:val="both"/>
        <w:rPr>
          <w:i/>
          <w:sz w:val="24"/>
          <w:szCs w:val="24"/>
        </w:rPr>
      </w:pPr>
      <w:r w:rsidRPr="00B67BE2">
        <w:rPr>
          <w:i/>
          <w:sz w:val="24"/>
          <w:szCs w:val="24"/>
        </w:rPr>
        <w:t>знать:</w:t>
      </w:r>
    </w:p>
    <w:p w:rsidR="00426914" w:rsidRPr="00E16B5E" w:rsidRDefault="007567BE" w:rsidP="00B67BE2">
      <w:pPr>
        <w:pStyle w:val="20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закономерности возникновения и функционирования государства и права;</w:t>
      </w:r>
    </w:p>
    <w:p w:rsidR="00426914" w:rsidRPr="00E16B5E" w:rsidRDefault="007567BE" w:rsidP="00B67BE2">
      <w:pPr>
        <w:pStyle w:val="20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основы правового государства;</w:t>
      </w:r>
    </w:p>
    <w:p w:rsidR="00426914" w:rsidRPr="00E16B5E" w:rsidRDefault="007567BE" w:rsidP="00B67BE2">
      <w:pPr>
        <w:pStyle w:val="20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основные типы современных правовых систем;</w:t>
      </w:r>
    </w:p>
    <w:p w:rsidR="00426914" w:rsidRPr="00E16B5E" w:rsidRDefault="007567BE" w:rsidP="00B67BE2">
      <w:pPr>
        <w:pStyle w:val="20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понятие, типы и формы государства и права;</w:t>
      </w:r>
    </w:p>
    <w:p w:rsidR="00426914" w:rsidRPr="00E16B5E" w:rsidRDefault="007567BE" w:rsidP="00B67BE2">
      <w:pPr>
        <w:pStyle w:val="20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роль государства в политической системе общества;</w:t>
      </w:r>
    </w:p>
    <w:p w:rsidR="00426914" w:rsidRPr="00E16B5E" w:rsidRDefault="007567BE" w:rsidP="00B67BE2">
      <w:pPr>
        <w:pStyle w:val="20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систему права Российской Федерац</w:t>
      </w:r>
      <w:proofErr w:type="gramStart"/>
      <w:r w:rsidRPr="00E16B5E">
        <w:rPr>
          <w:sz w:val="24"/>
          <w:szCs w:val="24"/>
        </w:rPr>
        <w:t>ии и ее</w:t>
      </w:r>
      <w:proofErr w:type="gramEnd"/>
      <w:r w:rsidRPr="00E16B5E">
        <w:rPr>
          <w:sz w:val="24"/>
          <w:szCs w:val="24"/>
        </w:rPr>
        <w:t xml:space="preserve"> элементы;</w:t>
      </w:r>
    </w:p>
    <w:p w:rsidR="00426914" w:rsidRPr="00E16B5E" w:rsidRDefault="007567BE" w:rsidP="00B67BE2">
      <w:pPr>
        <w:pStyle w:val="20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формы реализации права;</w:t>
      </w:r>
    </w:p>
    <w:p w:rsidR="00426914" w:rsidRPr="00E16B5E" w:rsidRDefault="007567BE" w:rsidP="00B67BE2">
      <w:pPr>
        <w:pStyle w:val="20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понятие и виды правоотношений;</w:t>
      </w:r>
    </w:p>
    <w:p w:rsidR="00426914" w:rsidRDefault="007567BE" w:rsidP="00B67BE2">
      <w:pPr>
        <w:pStyle w:val="20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виды правонарушени</w:t>
      </w:r>
      <w:r w:rsidR="00B67BE2">
        <w:rPr>
          <w:sz w:val="24"/>
          <w:szCs w:val="24"/>
        </w:rPr>
        <w:t>й и юридической ответственности.</w:t>
      </w:r>
    </w:p>
    <w:p w:rsidR="00B67BE2" w:rsidRPr="00E16B5E" w:rsidRDefault="00B67BE2" w:rsidP="00B67BE2">
      <w:pPr>
        <w:pStyle w:val="20"/>
        <w:shd w:val="clear" w:color="auto" w:fill="auto"/>
        <w:spacing w:line="276" w:lineRule="auto"/>
        <w:ind w:left="1589" w:firstLine="0"/>
        <w:jc w:val="both"/>
        <w:rPr>
          <w:sz w:val="24"/>
          <w:szCs w:val="24"/>
        </w:rPr>
      </w:pPr>
    </w:p>
    <w:p w:rsidR="00426914" w:rsidRPr="00E16B5E" w:rsidRDefault="007567BE" w:rsidP="00C7679C">
      <w:pPr>
        <w:pStyle w:val="24"/>
        <w:shd w:val="clear" w:color="auto" w:fill="auto"/>
        <w:spacing w:after="0" w:line="276" w:lineRule="auto"/>
        <w:ind w:left="160" w:firstLine="709"/>
        <w:rPr>
          <w:sz w:val="24"/>
          <w:szCs w:val="24"/>
        </w:rPr>
      </w:pPr>
      <w:bookmarkStart w:id="24" w:name="bookmark25"/>
      <w:r w:rsidRPr="00E16B5E">
        <w:rPr>
          <w:sz w:val="24"/>
          <w:szCs w:val="24"/>
        </w:rPr>
        <w:t>Вопросы к экзамену:</w:t>
      </w:r>
      <w:bookmarkEnd w:id="24"/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 теории государства и права как науки. Характеристика теории государства и права как учебной дисциплины: понятие и содержание.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Предмет теории государства и права. Методы теории государства и права.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Место и роль теории государства и права в системе юридических и общественных наук.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Функции теории государства и права.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Общество и власть: понятие, признаки и соотношение</w:t>
      </w:r>
      <w:proofErr w:type="gramStart"/>
      <w:r w:rsidRPr="00E16B5E">
        <w:rPr>
          <w:rStyle w:val="26"/>
          <w:sz w:val="24"/>
          <w:szCs w:val="24"/>
        </w:rPr>
        <w:t xml:space="preserve"> .</w:t>
      </w:r>
      <w:proofErr w:type="gramEnd"/>
      <w:r w:rsidRPr="00E16B5E">
        <w:rPr>
          <w:rStyle w:val="26"/>
          <w:sz w:val="24"/>
          <w:szCs w:val="24"/>
        </w:rPr>
        <w:t>Первобытная община как форма организации жизни общества.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6.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Причины возникновения государства. Закономерности происхождения государства.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7.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Теории происхождения государства.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8.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 xml:space="preserve">Понятие государства. Сущность государства. </w:t>
      </w:r>
      <w:proofErr w:type="gramStart"/>
      <w:r w:rsidRPr="00E16B5E">
        <w:rPr>
          <w:rStyle w:val="26"/>
          <w:sz w:val="24"/>
          <w:szCs w:val="24"/>
        </w:rPr>
        <w:t>Классовое</w:t>
      </w:r>
      <w:proofErr w:type="gramEnd"/>
      <w:r w:rsidRPr="00E16B5E">
        <w:rPr>
          <w:rStyle w:val="26"/>
          <w:sz w:val="24"/>
          <w:szCs w:val="24"/>
        </w:rPr>
        <w:t xml:space="preserve"> и </w:t>
      </w:r>
      <w:proofErr w:type="spellStart"/>
      <w:r w:rsidRPr="00E16B5E">
        <w:rPr>
          <w:rStyle w:val="26"/>
          <w:sz w:val="24"/>
          <w:szCs w:val="24"/>
        </w:rPr>
        <w:t>общесоциальное</w:t>
      </w:r>
      <w:proofErr w:type="spellEnd"/>
      <w:r w:rsidRPr="00E16B5E">
        <w:rPr>
          <w:rStyle w:val="26"/>
          <w:sz w:val="24"/>
          <w:szCs w:val="24"/>
        </w:rPr>
        <w:t xml:space="preserve"> в сущности государства.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9.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 xml:space="preserve">Признаки государства. Понятие типа государства. </w:t>
      </w:r>
      <w:proofErr w:type="gramStart"/>
      <w:r w:rsidRPr="00E16B5E">
        <w:rPr>
          <w:rStyle w:val="26"/>
          <w:sz w:val="24"/>
          <w:szCs w:val="24"/>
        </w:rPr>
        <w:t>Формационный</w:t>
      </w:r>
      <w:proofErr w:type="gramEnd"/>
      <w:r w:rsidRPr="00E16B5E">
        <w:rPr>
          <w:rStyle w:val="26"/>
          <w:sz w:val="24"/>
          <w:szCs w:val="24"/>
        </w:rPr>
        <w:t xml:space="preserve"> и цивилизационный подходы к типологии государства: содержание, достоинства и недостатки.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10.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 формы государства.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11.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 xml:space="preserve">Понятие формы государственного правления. Монархия как форма </w:t>
      </w:r>
      <w:proofErr w:type="gramStart"/>
      <w:r w:rsidRPr="00E16B5E">
        <w:rPr>
          <w:rStyle w:val="26"/>
          <w:sz w:val="24"/>
          <w:szCs w:val="24"/>
        </w:rPr>
        <w:t>государственного</w:t>
      </w:r>
      <w:proofErr w:type="gramEnd"/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Fonts w:eastAsia="Arial Unicode MS"/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правления: понятие, признаки и виды. Республика как форма государственного правления: понятие, признаки и виды.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lastRenderedPageBreak/>
        <w:t>12.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 формы государственного устройства. Унитарное государство. Федерация. Конфедерация.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13.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 политико-правового режима. Демократический политический режим: понятие и признаки. Формы демократии. Антидемократические политические режимы. Тоталитарный режим: понятие и признаки. Авторитарный режим: понятие и признаки.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14.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 функций государства. Классификация функций государства: постоянные и временные, основные и неосновные, регулятивные и охранительные, внутренние и внешние.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15.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Формы осуществления функций государства.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16.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Соотношение категорий «механизм государства» и «аппарат государства». Понятие и признаки механизма (аппарата) государства.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17.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Государственный орган: понятие, признаки и виды. Принципы организации и деятельности механизма (аппарата) государства.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18.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Политическая система общества: понятие, признаки, функции и структура.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19.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Роль государства в политической системе общества.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20.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Происхождение права и пути его формирования. Понятие и виды социальных норм.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21.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 xml:space="preserve">Сущность права. Современное понимание права. </w:t>
      </w:r>
      <w:proofErr w:type="gramStart"/>
      <w:r w:rsidRPr="00E16B5E">
        <w:rPr>
          <w:rStyle w:val="26"/>
          <w:sz w:val="24"/>
          <w:szCs w:val="24"/>
        </w:rPr>
        <w:t>Объективное</w:t>
      </w:r>
      <w:proofErr w:type="gramEnd"/>
      <w:r w:rsidRPr="00E16B5E">
        <w:rPr>
          <w:rStyle w:val="26"/>
          <w:sz w:val="24"/>
          <w:szCs w:val="24"/>
        </w:rPr>
        <w:t xml:space="preserve"> и субъективное в праве.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22.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Признаки права, отличающие его от правил поведения доклассового общества. Функции и ценность права.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23.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Понятие, признаки и виды правовых норм.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24.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Структура нормы права. Гипотеза: понятие и виды. Диспозиция: понятие и виды. Санкция: понятие и виды.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25.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Способы расположения норм права в статьях нормативных правовых актов.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26.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Соотношение категорий «форма права» и «источник права». Понятие форм (источников) права. Виды форм (источников) права.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27.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Нормативный правовой акт как форма (источник) права: понятие и признаки.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28.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В иды нормативных правовых актов: законы и подзаконные акты. Границы действия нормативных правовых актов.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29.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 правовой системы. Правовая система и правовая семья.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30.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Основные типы современных правовых систем. Понятие типа права. Характеристика исторических типов права.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31.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 xml:space="preserve">Понятие системы права. Структурные элементы система права: отрасль права, </w:t>
      </w:r>
      <w:proofErr w:type="spellStart"/>
      <w:r w:rsidRPr="00E16B5E">
        <w:rPr>
          <w:rStyle w:val="26"/>
          <w:sz w:val="24"/>
          <w:szCs w:val="24"/>
        </w:rPr>
        <w:t>подотрасль</w:t>
      </w:r>
      <w:proofErr w:type="spellEnd"/>
      <w:r w:rsidRPr="00E16B5E">
        <w:rPr>
          <w:rStyle w:val="26"/>
          <w:sz w:val="24"/>
          <w:szCs w:val="24"/>
        </w:rPr>
        <w:t xml:space="preserve"> права, правовой институт, правовой </w:t>
      </w:r>
      <w:proofErr w:type="spellStart"/>
      <w:r w:rsidRPr="00E16B5E">
        <w:rPr>
          <w:rStyle w:val="26"/>
          <w:sz w:val="24"/>
          <w:szCs w:val="24"/>
        </w:rPr>
        <w:t>подинститут</w:t>
      </w:r>
      <w:proofErr w:type="spellEnd"/>
      <w:r w:rsidRPr="00E16B5E">
        <w:rPr>
          <w:rStyle w:val="26"/>
          <w:sz w:val="24"/>
          <w:szCs w:val="24"/>
        </w:rPr>
        <w:t>, норма права.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32.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Предмет и метод правового регулирования. Классификация отраслей права.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33.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Частное и публичное право.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34.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Понятие, принципы и виды правотворчества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35.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Законотворчество как основной вид правотворческой деятельности в Российской Федерации: понятие и стадии.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36.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Юридическая техника: понятие и правила. Систематизация законодательства: понятие и способы.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37.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 и способы толкования права. Акты толкования права (интерпретационные акты): понятие признаки и виды.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38.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 xml:space="preserve">В иды толкования права по объему: буквальное, расширительное, </w:t>
      </w:r>
      <w:r w:rsidRPr="00E16B5E">
        <w:rPr>
          <w:rStyle w:val="26"/>
          <w:sz w:val="24"/>
          <w:szCs w:val="24"/>
        </w:rPr>
        <w:lastRenderedPageBreak/>
        <w:t>ограничительное. Виды толкования права по субъектам: официальное (нормативное и казуальное толкование, аутентичное и легальное толкование, административное и судебное) и неофициальное (доктринальное, профессиональное, обыденное).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39.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 и формы реализации права.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40.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Применение права: признаки и стадии. Акты применения права: понятие, признаки и виды.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41.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Пробелы в праве: понятие и причины возникновения. Мнимые пробелы. Способы преодоления пробелов в праве: аналогия права и аналогия закона. Юридические коллизии: понятие, виды и причины возникновения. Способы и правила разрешения юридических коллизий.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42.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Правоотношения: понятие, признаки и виды. Структура правоотношений. Содержание правоотношений: субъективные права и юридические обязанности.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43.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 xml:space="preserve">Субъекты правоотношений: понятие и виды. </w:t>
      </w:r>
      <w:proofErr w:type="spellStart"/>
      <w:r w:rsidRPr="00E16B5E">
        <w:rPr>
          <w:rStyle w:val="26"/>
          <w:sz w:val="24"/>
          <w:szCs w:val="24"/>
        </w:rPr>
        <w:t>Правосубъектность</w:t>
      </w:r>
      <w:proofErr w:type="spellEnd"/>
      <w:r w:rsidRPr="00E16B5E">
        <w:rPr>
          <w:rStyle w:val="26"/>
          <w:sz w:val="24"/>
          <w:szCs w:val="24"/>
        </w:rPr>
        <w:t xml:space="preserve">: правоспособность, дееспособность и </w:t>
      </w:r>
      <w:proofErr w:type="spellStart"/>
      <w:r w:rsidRPr="00E16B5E">
        <w:rPr>
          <w:rStyle w:val="26"/>
          <w:sz w:val="24"/>
          <w:szCs w:val="24"/>
        </w:rPr>
        <w:t>деликтоспособность</w:t>
      </w:r>
      <w:proofErr w:type="spellEnd"/>
      <w:r w:rsidRPr="00E16B5E">
        <w:rPr>
          <w:rStyle w:val="26"/>
          <w:sz w:val="24"/>
          <w:szCs w:val="24"/>
        </w:rPr>
        <w:t>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44.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Объекты правоотношений: понятие и классификация.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45.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Юридические факты: понятие и классификация. Презумпции и фикции в праве. Юридический (фактический) состав.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46.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Правовое поведение. Правомерное поведение: понятие, признаки и виды.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47.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Правонарушение: понятие, признаки и виды. Юридический состав правонарушения: понятие и элементы.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48.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Понятие, признаки, цели и принципы юридической ответственности.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49.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В иды юридической ответственности.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50.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Обстоятельства, исключающие юридическую ответственность. Основания освобождения от юридической ответственности.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51.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Понятие, структура и виды правосознания.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52.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Правовое воспитание.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53.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Понятие, структура и виды правовой культуры.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54.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Законность: понятие и принципы.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55.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Общие и специальные гарантии законности.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56.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Правопорядок как результат режима законности: понятие и соотношение с общественным порядком.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57.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Соотношение категорий «правовое воздействие» и «правовое регулирование». Понятие и стадии механизма правового регулирования.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58.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Понятие правового государства. Зарождение и развитие идеи правового государства.</w:t>
      </w:r>
    </w:p>
    <w:p w:rsidR="00B67BE2" w:rsidRPr="00E16B5E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sz w:val="24"/>
          <w:szCs w:val="24"/>
        </w:rPr>
      </w:pPr>
      <w:r w:rsidRPr="00E16B5E">
        <w:rPr>
          <w:rStyle w:val="26"/>
          <w:sz w:val="24"/>
          <w:szCs w:val="24"/>
        </w:rPr>
        <w:t>59.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Признаки правового государства. Правовое государство и гражданское общество</w:t>
      </w:r>
    </w:p>
    <w:p w:rsidR="00B67BE2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rStyle w:val="26"/>
          <w:sz w:val="24"/>
          <w:szCs w:val="24"/>
        </w:rPr>
      </w:pPr>
      <w:r w:rsidRPr="00E16B5E">
        <w:rPr>
          <w:rStyle w:val="26"/>
          <w:sz w:val="24"/>
          <w:szCs w:val="24"/>
        </w:rPr>
        <w:t>60.</w:t>
      </w:r>
      <w:r w:rsidRPr="00E16B5E">
        <w:rPr>
          <w:sz w:val="24"/>
          <w:szCs w:val="24"/>
        </w:rPr>
        <w:tab/>
      </w:r>
      <w:r w:rsidRPr="00E16B5E">
        <w:rPr>
          <w:rStyle w:val="26"/>
          <w:sz w:val="24"/>
          <w:szCs w:val="24"/>
        </w:rPr>
        <w:t>Государство, право и личность. Правовой статус личности: понятие и структура. Права и обязанности человека и гражданина.</w:t>
      </w:r>
    </w:p>
    <w:p w:rsidR="00B67BE2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rStyle w:val="26"/>
          <w:sz w:val="24"/>
          <w:szCs w:val="24"/>
        </w:rPr>
      </w:pPr>
    </w:p>
    <w:p w:rsidR="00B67BE2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rStyle w:val="26"/>
          <w:sz w:val="24"/>
          <w:szCs w:val="24"/>
        </w:rPr>
      </w:pPr>
    </w:p>
    <w:p w:rsidR="00B67BE2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rStyle w:val="26"/>
          <w:sz w:val="24"/>
          <w:szCs w:val="24"/>
        </w:rPr>
      </w:pPr>
    </w:p>
    <w:p w:rsidR="00B67BE2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rStyle w:val="26"/>
          <w:sz w:val="24"/>
          <w:szCs w:val="24"/>
        </w:rPr>
      </w:pPr>
    </w:p>
    <w:p w:rsidR="00B67BE2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rStyle w:val="26"/>
          <w:sz w:val="24"/>
          <w:szCs w:val="24"/>
        </w:rPr>
      </w:pPr>
    </w:p>
    <w:p w:rsidR="00B67BE2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rStyle w:val="26"/>
          <w:sz w:val="24"/>
          <w:szCs w:val="24"/>
        </w:rPr>
      </w:pPr>
    </w:p>
    <w:p w:rsidR="00B67BE2" w:rsidRDefault="00B67BE2" w:rsidP="00C7679C">
      <w:pPr>
        <w:pStyle w:val="20"/>
        <w:shd w:val="clear" w:color="auto" w:fill="auto"/>
        <w:tabs>
          <w:tab w:val="left" w:pos="576"/>
        </w:tabs>
        <w:spacing w:line="276" w:lineRule="auto"/>
        <w:ind w:firstLine="709"/>
        <w:jc w:val="left"/>
        <w:rPr>
          <w:rStyle w:val="26"/>
          <w:sz w:val="24"/>
          <w:szCs w:val="24"/>
        </w:rPr>
      </w:pPr>
    </w:p>
    <w:p w:rsidR="0087243E" w:rsidRDefault="0087243E" w:rsidP="00B67BE2">
      <w:pPr>
        <w:pStyle w:val="70"/>
        <w:shd w:val="clear" w:color="auto" w:fill="auto"/>
        <w:spacing w:before="0" w:after="0" w:line="276" w:lineRule="auto"/>
        <w:ind w:left="740" w:firstLine="709"/>
        <w:rPr>
          <w:sz w:val="24"/>
          <w:szCs w:val="24"/>
        </w:rPr>
        <w:sectPr w:rsidR="0087243E" w:rsidSect="0087243E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426914" w:rsidRPr="00E16B5E" w:rsidRDefault="007567BE" w:rsidP="00B67BE2">
      <w:pPr>
        <w:pStyle w:val="70"/>
        <w:shd w:val="clear" w:color="auto" w:fill="auto"/>
        <w:spacing w:before="0" w:after="0" w:line="276" w:lineRule="auto"/>
        <w:ind w:left="740" w:firstLine="709"/>
        <w:rPr>
          <w:sz w:val="24"/>
          <w:szCs w:val="24"/>
        </w:rPr>
      </w:pPr>
      <w:r w:rsidRPr="00E16B5E">
        <w:rPr>
          <w:sz w:val="24"/>
          <w:szCs w:val="24"/>
        </w:rPr>
        <w:lastRenderedPageBreak/>
        <w:t>2.2.1. Пакет экзаменатора</w:t>
      </w:r>
    </w:p>
    <w:p w:rsidR="00426914" w:rsidRPr="00E16B5E" w:rsidRDefault="007567BE" w:rsidP="00B67BE2">
      <w:pPr>
        <w:pStyle w:val="43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Показатели оценки результатов освоения дисциплины</w:t>
      </w:r>
    </w:p>
    <w:tbl>
      <w:tblPr>
        <w:tblOverlap w:val="never"/>
        <w:tblW w:w="5152" w:type="pc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34"/>
        <w:gridCol w:w="2148"/>
        <w:gridCol w:w="4724"/>
        <w:gridCol w:w="143"/>
        <w:gridCol w:w="5441"/>
      </w:tblGrid>
      <w:tr w:rsidR="00426914" w:rsidRPr="00B67BE2" w:rsidTr="00291A90">
        <w:trPr>
          <w:trHeight w:hRule="exact" w:val="926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BE2">
              <w:rPr>
                <w:rFonts w:ascii="Times New Roman" w:hAnsi="Times New Roman" w:cs="Times New Roman"/>
                <w:b/>
              </w:rPr>
              <w:t>Предме</w:t>
            </w:r>
            <w:proofErr w:type="gramStart"/>
            <w:r w:rsidRPr="00B67BE2">
              <w:rPr>
                <w:rFonts w:ascii="Times New Roman" w:hAnsi="Times New Roman" w:cs="Times New Roman"/>
                <w:b/>
              </w:rPr>
              <w:t>т(</w:t>
            </w:r>
            <w:proofErr w:type="gramEnd"/>
            <w:r w:rsidRPr="00B67BE2">
              <w:rPr>
                <w:rFonts w:ascii="Times New Roman" w:hAnsi="Times New Roman" w:cs="Times New Roman"/>
                <w:b/>
              </w:rPr>
              <w:t>ы)</w:t>
            </w:r>
          </w:p>
          <w:p w:rsidR="00426914" w:rsidRPr="00B67BE2" w:rsidRDefault="007567BE" w:rsidP="00B67B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BE2">
              <w:rPr>
                <w:rFonts w:ascii="Times New Roman" w:hAnsi="Times New Roman" w:cs="Times New Roman"/>
                <w:b/>
              </w:rPr>
              <w:t>оценивания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BE2">
              <w:rPr>
                <w:rFonts w:ascii="Times New Roman" w:hAnsi="Times New Roman" w:cs="Times New Roman"/>
                <w:b/>
              </w:rPr>
              <w:t>Объек</w:t>
            </w:r>
            <w:proofErr w:type="gramStart"/>
            <w:r w:rsidRPr="00B67BE2">
              <w:rPr>
                <w:rFonts w:ascii="Times New Roman" w:hAnsi="Times New Roman" w:cs="Times New Roman"/>
                <w:b/>
              </w:rPr>
              <w:t>т(</w:t>
            </w:r>
            <w:proofErr w:type="gramEnd"/>
            <w:r w:rsidRPr="00B67BE2">
              <w:rPr>
                <w:rFonts w:ascii="Times New Roman" w:hAnsi="Times New Roman" w:cs="Times New Roman"/>
                <w:b/>
              </w:rPr>
              <w:t>ы)</w:t>
            </w:r>
          </w:p>
          <w:p w:rsidR="00426914" w:rsidRPr="00B67BE2" w:rsidRDefault="007567BE" w:rsidP="00B67B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BE2">
              <w:rPr>
                <w:rFonts w:ascii="Times New Roman" w:hAnsi="Times New Roman" w:cs="Times New Roman"/>
                <w:b/>
              </w:rPr>
              <w:t>оценивания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BE2">
              <w:rPr>
                <w:rFonts w:ascii="Times New Roman" w:hAnsi="Times New Roman" w:cs="Times New Roman"/>
                <w:b/>
              </w:rPr>
              <w:t>Показатели оценки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7BE2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</w:tr>
      <w:tr w:rsidR="00426914" w:rsidRPr="00B67BE2" w:rsidTr="00291A90">
        <w:trPr>
          <w:trHeight w:hRule="exact" w:val="53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В результате освоения учебной дисциплины обучающийся должен уметь:</w:t>
            </w:r>
          </w:p>
        </w:tc>
      </w:tr>
      <w:tr w:rsidR="00426914" w:rsidRPr="00B67BE2" w:rsidTr="00291A90">
        <w:trPr>
          <w:trHeight w:hRule="exact" w:val="2014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применять</w:t>
            </w:r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теоретические</w:t>
            </w:r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 xml:space="preserve">положения </w:t>
            </w:r>
            <w:proofErr w:type="gramStart"/>
            <w:r w:rsidRPr="00B67BE2">
              <w:rPr>
                <w:rFonts w:ascii="Times New Roman" w:hAnsi="Times New Roman" w:cs="Times New Roman"/>
              </w:rPr>
              <w:t>при</w:t>
            </w:r>
            <w:proofErr w:type="gramEnd"/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proofErr w:type="gramStart"/>
            <w:r w:rsidRPr="00B67BE2">
              <w:rPr>
                <w:rFonts w:ascii="Times New Roman" w:hAnsi="Times New Roman" w:cs="Times New Roman"/>
              </w:rPr>
              <w:t>изучении</w:t>
            </w:r>
            <w:proofErr w:type="gramEnd"/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специальных</w:t>
            </w:r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юридических</w:t>
            </w:r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дисциплин;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 xml:space="preserve">Ответ </w:t>
            </w:r>
            <w:proofErr w:type="gramStart"/>
            <w:r w:rsidRPr="00B67BE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теоретический</w:t>
            </w:r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Конкретизация общих положений юриспруденции применительно к отдельной отрасли права с учетом предмета конкретной отрасли и метода правового регулирования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Знать общие положения юриспруденции применительно к отдельной отрасли права с учетом предмета конкретной отрасли и метода правового регулирования</w:t>
            </w:r>
          </w:p>
        </w:tc>
      </w:tr>
      <w:tr w:rsidR="00426914" w:rsidRPr="00B67BE2" w:rsidTr="00291A90">
        <w:trPr>
          <w:trHeight w:hRule="exact" w:val="1308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оперировать юридическими понятиями и категориями;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 xml:space="preserve">Ответ </w:t>
            </w:r>
            <w:proofErr w:type="gramStart"/>
            <w:r w:rsidRPr="00B67BE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теоретический</w:t>
            </w:r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Понимание смысла юридических терминов, правильное применение юридических терминов в конкретных юридических ситуациях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Знать юридические термины, правильное применение юридических терминов в конкретных юридических ситуациях</w:t>
            </w:r>
          </w:p>
        </w:tc>
      </w:tr>
      <w:tr w:rsidR="00426914" w:rsidRPr="00B67BE2" w:rsidTr="00291A90">
        <w:trPr>
          <w:trHeight w:hRule="exact" w:val="1993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применять на практике нормы различных отраслей права;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 xml:space="preserve">Ответ </w:t>
            </w:r>
            <w:proofErr w:type="gramStart"/>
            <w:r w:rsidRPr="00B67BE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теоретический</w:t>
            </w:r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Правильное</w:t>
            </w:r>
          </w:p>
          <w:p w:rsidR="00426914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определение объекта, субъекта, содержания правовых отношений, отрасли права, регулирующей эти отношения, нормативно</w:t>
            </w:r>
            <w:r w:rsidR="00B67BE2">
              <w:rPr>
                <w:rFonts w:ascii="Times New Roman" w:hAnsi="Times New Roman" w:cs="Times New Roman"/>
              </w:rPr>
              <w:t>-</w:t>
            </w:r>
            <w:r w:rsidRPr="00B67BE2">
              <w:rPr>
                <w:rFonts w:ascii="Times New Roman" w:hAnsi="Times New Roman" w:cs="Times New Roman"/>
              </w:rPr>
              <w:t>правового акта и правовой нормы подлежащей применению.</w:t>
            </w:r>
          </w:p>
          <w:p w:rsidR="002F6E58" w:rsidRDefault="002F6E58" w:rsidP="00B67BE2">
            <w:pPr>
              <w:rPr>
                <w:rFonts w:ascii="Times New Roman" w:hAnsi="Times New Roman" w:cs="Times New Roman"/>
              </w:rPr>
            </w:pPr>
          </w:p>
          <w:p w:rsidR="002F6E58" w:rsidRDefault="002F6E58" w:rsidP="00B67BE2">
            <w:pPr>
              <w:rPr>
                <w:rFonts w:ascii="Times New Roman" w:hAnsi="Times New Roman" w:cs="Times New Roman"/>
              </w:rPr>
            </w:pPr>
          </w:p>
          <w:p w:rsidR="002F6E58" w:rsidRPr="00B67BE2" w:rsidRDefault="002F6E58" w:rsidP="00B67B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 xml:space="preserve">Определение объекта, субъекта, содержания </w:t>
            </w:r>
            <w:proofErr w:type="gramStart"/>
            <w:r w:rsidRPr="00B67BE2">
              <w:rPr>
                <w:rFonts w:ascii="Times New Roman" w:hAnsi="Times New Roman" w:cs="Times New Roman"/>
              </w:rPr>
              <w:t>правовых</w:t>
            </w:r>
            <w:proofErr w:type="gramEnd"/>
          </w:p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отношений, отрасли права, регулирующей эти отношения, нормативно</w:t>
            </w:r>
            <w:r w:rsidR="00B67BE2">
              <w:rPr>
                <w:rFonts w:ascii="Times New Roman" w:hAnsi="Times New Roman" w:cs="Times New Roman"/>
              </w:rPr>
              <w:t>-</w:t>
            </w:r>
            <w:r w:rsidRPr="00B67BE2">
              <w:rPr>
                <w:rFonts w:ascii="Times New Roman" w:hAnsi="Times New Roman" w:cs="Times New Roman"/>
              </w:rPr>
              <w:t>правового акта и правовой нормы подлежащей применению.</w:t>
            </w:r>
          </w:p>
        </w:tc>
      </w:tr>
      <w:tr w:rsidR="00426914" w:rsidRPr="00B67BE2" w:rsidTr="00291A90">
        <w:trPr>
          <w:trHeight w:hRule="exact" w:val="4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B67BE2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 xml:space="preserve">В результате </w:t>
            </w:r>
            <w:r w:rsidRPr="002F6E58">
              <w:rPr>
                <w:rFonts w:ascii="Times New Roman" w:hAnsi="Times New Roman" w:cs="Times New Roman"/>
              </w:rPr>
              <w:t>освоения учебной дисциплины обучающийся должен знать:</w:t>
            </w:r>
          </w:p>
        </w:tc>
      </w:tr>
      <w:tr w:rsidR="00426914" w:rsidRPr="00B67BE2" w:rsidTr="00291A90">
        <w:trPr>
          <w:trHeight w:hRule="exact" w:val="866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B67BE2" w:rsidRDefault="007567BE" w:rsidP="0087243E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закономерности возникновения и функционирования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B67BE2" w:rsidRDefault="007567BE" w:rsidP="0087243E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 xml:space="preserve">Ответ </w:t>
            </w:r>
            <w:proofErr w:type="gramStart"/>
            <w:r w:rsidRPr="00B67BE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426914" w:rsidRPr="00B67BE2" w:rsidRDefault="007567BE" w:rsidP="0087243E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теоретический</w:t>
            </w:r>
          </w:p>
          <w:p w:rsidR="00426914" w:rsidRPr="00B67BE2" w:rsidRDefault="007567BE" w:rsidP="0087243E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B67BE2" w:rsidRDefault="007567BE" w:rsidP="0087243E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указание путей</w:t>
            </w:r>
          </w:p>
          <w:p w:rsidR="00426914" w:rsidRPr="00B67BE2" w:rsidRDefault="007567BE" w:rsidP="0087243E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происхождения</w:t>
            </w:r>
          </w:p>
          <w:p w:rsidR="00426914" w:rsidRPr="00B67BE2" w:rsidRDefault="007567BE" w:rsidP="0087243E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государства,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B67BE2" w:rsidRDefault="007567BE" w:rsidP="0087243E">
            <w:pPr>
              <w:rPr>
                <w:rFonts w:ascii="Times New Roman" w:hAnsi="Times New Roman" w:cs="Times New Roman"/>
              </w:rPr>
            </w:pPr>
            <w:r w:rsidRPr="00B67BE2">
              <w:rPr>
                <w:rFonts w:ascii="Times New Roman" w:hAnsi="Times New Roman" w:cs="Times New Roman"/>
              </w:rPr>
              <w:t>указание путей происхождения государства (2 пути),</w:t>
            </w:r>
          </w:p>
        </w:tc>
      </w:tr>
      <w:tr w:rsidR="00426914" w:rsidRPr="00E16B5E" w:rsidTr="00291A90">
        <w:trPr>
          <w:trHeight w:hRule="exact" w:val="3259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87243E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lastRenderedPageBreak/>
              <w:t>государства и права;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426914" w:rsidP="0087243E">
            <w:pPr>
              <w:spacing w:line="276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87243E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разновидности восточного пути происхождения государства, характеристика социальных норм первобытного общества, сущность и последствия неолитической революции,</w:t>
            </w:r>
          </w:p>
          <w:p w:rsidR="00426914" w:rsidRPr="00E16B5E" w:rsidRDefault="007567BE" w:rsidP="0087243E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 органов управления в первобытном обществе, перечисление исторически первых государств, анализ основных теорий происхождения права и государства.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43E" w:rsidRDefault="007567BE" w:rsidP="0087243E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rStyle w:val="26"/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разновидности восточного пути происхождения государства (2 разновидности), </w:t>
            </w:r>
          </w:p>
          <w:p w:rsidR="00426914" w:rsidRPr="00E16B5E" w:rsidRDefault="007567BE" w:rsidP="0087243E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 социальных норм первобытного общества (не менее</w:t>
            </w:r>
            <w:r w:rsidR="0087243E">
              <w:rPr>
                <w:rStyle w:val="26"/>
                <w:sz w:val="24"/>
                <w:szCs w:val="24"/>
              </w:rPr>
              <w:t xml:space="preserve"> 2)</w:t>
            </w:r>
          </w:p>
          <w:p w:rsidR="0087243E" w:rsidRDefault="007567BE" w:rsidP="0087243E">
            <w:pPr>
              <w:pStyle w:val="20"/>
              <w:shd w:val="clear" w:color="auto" w:fill="auto"/>
              <w:tabs>
                <w:tab w:val="left" w:pos="206"/>
              </w:tabs>
              <w:spacing w:line="276" w:lineRule="auto"/>
              <w:ind w:firstLine="0"/>
              <w:jc w:val="left"/>
              <w:rPr>
                <w:rStyle w:val="26"/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сущность и последствия неолитической революции, характеристика органов управления в первобытном обществе, перечисление исторически первых государств (не менее</w:t>
            </w:r>
            <w:r w:rsidR="0087243E">
              <w:rPr>
                <w:rStyle w:val="26"/>
                <w:sz w:val="24"/>
                <w:szCs w:val="24"/>
              </w:rPr>
              <w:t xml:space="preserve"> 3)</w:t>
            </w:r>
            <w:r w:rsidRPr="00E16B5E">
              <w:rPr>
                <w:rStyle w:val="26"/>
                <w:sz w:val="24"/>
                <w:szCs w:val="24"/>
              </w:rPr>
              <w:t xml:space="preserve">, </w:t>
            </w:r>
          </w:p>
          <w:p w:rsidR="00426914" w:rsidRPr="00E16B5E" w:rsidRDefault="007567BE" w:rsidP="0087243E">
            <w:pPr>
              <w:pStyle w:val="20"/>
              <w:shd w:val="clear" w:color="auto" w:fill="auto"/>
              <w:tabs>
                <w:tab w:val="left" w:pos="206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анализ основных теорий</w:t>
            </w:r>
            <w:r w:rsidR="0087243E"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происхождения права и государства (не менее 5).</w:t>
            </w:r>
          </w:p>
        </w:tc>
      </w:tr>
      <w:tr w:rsidR="00426914" w:rsidRPr="00E16B5E" w:rsidTr="00291A90">
        <w:trPr>
          <w:trHeight w:hRule="exact" w:val="2283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основы правового государства;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Ответ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на</w:t>
            </w:r>
            <w:proofErr w:type="gramEnd"/>
          </w:p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теоретический</w:t>
            </w:r>
          </w:p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вопрос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87243E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и раскрытие признаки и предпосылки правового государства, историю возникновения и развитие идеи правового государства, соотношение государства и личности в условиях правового государства.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и раскрытие признаки и предпосылки правового</w:t>
            </w:r>
            <w:r w:rsidR="0087243E">
              <w:rPr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государства (не мене 5), историю возникновения и развитие идеи правового</w:t>
            </w:r>
          </w:p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государства (указать не менее 4 ученых, развивавших данную идею в разные исторические периоды), соотношение государства и личности в условиях правового государства.</w:t>
            </w:r>
          </w:p>
        </w:tc>
      </w:tr>
      <w:tr w:rsidR="00426914" w:rsidRPr="00E16B5E" w:rsidTr="00291A90">
        <w:trPr>
          <w:trHeight w:hRule="exact" w:val="2142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основные типы современных правовых систем;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Ответ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на</w:t>
            </w:r>
            <w:proofErr w:type="gramEnd"/>
          </w:p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теоретический</w:t>
            </w:r>
          </w:p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вопрос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87243E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основные типы современных правовых систем. Анализ особенности этих правовых систем. Перечисление государств,</w:t>
            </w:r>
          </w:p>
          <w:p w:rsidR="00426914" w:rsidRPr="00E16B5E" w:rsidRDefault="007567BE" w:rsidP="0087243E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E16B5E">
              <w:rPr>
                <w:rStyle w:val="26"/>
                <w:sz w:val="24"/>
                <w:szCs w:val="24"/>
              </w:rPr>
              <w:t>относящихся</w:t>
            </w:r>
            <w:proofErr w:type="gramEnd"/>
            <w:r w:rsidRPr="00E16B5E">
              <w:rPr>
                <w:rStyle w:val="26"/>
                <w:sz w:val="24"/>
                <w:szCs w:val="24"/>
              </w:rPr>
              <w:t xml:space="preserve"> к разным правовым системам.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основные типы современных правовых систем (не менее 4). Анализ особенности этих правовых систем. Перечисление государств, относящихся к разным правовым системам (не менее 4 государств каждого типа).</w:t>
            </w:r>
          </w:p>
        </w:tc>
      </w:tr>
      <w:tr w:rsidR="00426914" w:rsidRPr="00E16B5E" w:rsidTr="00291A90">
        <w:trPr>
          <w:trHeight w:hRule="exact" w:val="3276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lastRenderedPageBreak/>
              <w:t>понятие, типы и формы государства и права;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Ответ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на</w:t>
            </w:r>
            <w:proofErr w:type="gramEnd"/>
          </w:p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теоретический</w:t>
            </w:r>
          </w:p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вопрос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перечисление оснований типизации государств анализ характеристик каждого типа права и государства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согласно</w:t>
            </w:r>
            <w:proofErr w:type="gramEnd"/>
            <w:r w:rsidRPr="00E16B5E">
              <w:rPr>
                <w:rStyle w:val="26"/>
                <w:sz w:val="24"/>
                <w:szCs w:val="24"/>
              </w:rPr>
              <w:t xml:space="preserve"> исторического подхода, перечисление элементов формы государства и характеристика этих элементов.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оснований типизации государств (не, менее</w:t>
            </w:r>
            <w:r w:rsidR="002F6E58">
              <w:rPr>
                <w:rStyle w:val="26"/>
                <w:sz w:val="24"/>
                <w:szCs w:val="24"/>
              </w:rPr>
              <w:t xml:space="preserve"> 2)</w:t>
            </w:r>
          </w:p>
          <w:p w:rsidR="002F6E58" w:rsidRDefault="007567BE" w:rsidP="002F6E58">
            <w:pPr>
              <w:pStyle w:val="20"/>
              <w:shd w:val="clear" w:color="auto" w:fill="auto"/>
              <w:tabs>
                <w:tab w:val="left" w:pos="1560"/>
              </w:tabs>
              <w:spacing w:line="276" w:lineRule="auto"/>
              <w:ind w:firstLine="0"/>
              <w:jc w:val="left"/>
              <w:rPr>
                <w:rStyle w:val="26"/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анализ характеристик каждого типа права и государства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согласно</w:t>
            </w:r>
            <w:proofErr w:type="gramEnd"/>
            <w:r w:rsidRPr="00E16B5E">
              <w:rPr>
                <w:rStyle w:val="26"/>
                <w:sz w:val="24"/>
                <w:szCs w:val="24"/>
              </w:rPr>
              <w:t xml:space="preserve"> исторического подхода (4 типа), </w:t>
            </w:r>
          </w:p>
          <w:p w:rsidR="002F6E58" w:rsidRDefault="007567BE" w:rsidP="002F6E58">
            <w:pPr>
              <w:pStyle w:val="20"/>
              <w:shd w:val="clear" w:color="auto" w:fill="auto"/>
              <w:tabs>
                <w:tab w:val="left" w:pos="1560"/>
              </w:tabs>
              <w:spacing w:line="276" w:lineRule="auto"/>
              <w:ind w:firstLine="0"/>
              <w:jc w:val="left"/>
              <w:rPr>
                <w:rStyle w:val="26"/>
                <w:sz w:val="24"/>
                <w:szCs w:val="24"/>
              </w:rPr>
            </w:pPr>
            <w:proofErr w:type="gramStart"/>
            <w:r w:rsidRPr="00E16B5E">
              <w:rPr>
                <w:rStyle w:val="26"/>
                <w:sz w:val="24"/>
                <w:szCs w:val="24"/>
              </w:rPr>
              <w:t xml:space="preserve">перечисление элементов формы государства и характеристика этих элементов (форма правления (2 формы), </w:t>
            </w:r>
            <w:proofErr w:type="gramEnd"/>
          </w:p>
          <w:p w:rsidR="002F6E58" w:rsidRDefault="007567BE" w:rsidP="002F6E58">
            <w:pPr>
              <w:pStyle w:val="20"/>
              <w:shd w:val="clear" w:color="auto" w:fill="auto"/>
              <w:tabs>
                <w:tab w:val="left" w:pos="1560"/>
              </w:tabs>
              <w:spacing w:line="276" w:lineRule="auto"/>
              <w:ind w:firstLine="0"/>
              <w:jc w:val="left"/>
              <w:rPr>
                <w:rStyle w:val="26"/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форма</w:t>
            </w:r>
            <w:r w:rsidR="002F6E58"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государственного устройства (не менее</w:t>
            </w:r>
            <w:r w:rsidR="002F6E58">
              <w:rPr>
                <w:rStyle w:val="26"/>
                <w:sz w:val="24"/>
                <w:szCs w:val="24"/>
              </w:rPr>
              <w:t xml:space="preserve"> 2)</w:t>
            </w:r>
            <w:r w:rsidRPr="00E16B5E">
              <w:rPr>
                <w:rStyle w:val="26"/>
                <w:sz w:val="24"/>
                <w:szCs w:val="24"/>
              </w:rPr>
              <w:t xml:space="preserve">, </w:t>
            </w:r>
          </w:p>
          <w:p w:rsidR="00426914" w:rsidRPr="00E16B5E" w:rsidRDefault="002F6E58" w:rsidP="002F6E58">
            <w:pPr>
              <w:pStyle w:val="20"/>
              <w:shd w:val="clear" w:color="auto" w:fill="auto"/>
              <w:tabs>
                <w:tab w:val="left" w:pos="15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 xml:space="preserve">политико - правовой режим </w:t>
            </w:r>
          </w:p>
        </w:tc>
      </w:tr>
      <w:tr w:rsidR="00426914" w:rsidRPr="00E16B5E" w:rsidTr="00291A90">
        <w:trPr>
          <w:trHeight w:hRule="exact" w:val="1691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роль государства в политической системе общества;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Ответ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на</w:t>
            </w:r>
            <w:proofErr w:type="gramEnd"/>
          </w:p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теоретический</w:t>
            </w:r>
          </w:p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вопрос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элементов политической системы общества, анализ этих элементов, обоснование особой роли государства в политической системе общества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2F6E58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элементов политической системы общества (не менее 5), анализ этих элементов, обоснование особой роли государства в политической системе общества (не менее 4 позиций)</w:t>
            </w:r>
          </w:p>
        </w:tc>
      </w:tr>
      <w:tr w:rsidR="00426914" w:rsidRPr="00E16B5E" w:rsidTr="00291A90">
        <w:trPr>
          <w:trHeight w:hRule="exact" w:val="978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систему права Российской Федерац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ии и ее</w:t>
            </w:r>
            <w:proofErr w:type="gramEnd"/>
            <w:r w:rsidRPr="00E16B5E">
              <w:rPr>
                <w:rStyle w:val="26"/>
                <w:sz w:val="24"/>
                <w:szCs w:val="24"/>
              </w:rPr>
              <w:t xml:space="preserve"> элементы;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Ответ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на</w:t>
            </w:r>
            <w:proofErr w:type="gramEnd"/>
          </w:p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теоретический</w:t>
            </w:r>
          </w:p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вопрос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элементов системы права РФ, характеристика каждого из этих элементов,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элементов системы права РФ (не менее 3), характеристика</w:t>
            </w:r>
          </w:p>
        </w:tc>
      </w:tr>
      <w:tr w:rsidR="00426914" w:rsidRPr="00E16B5E" w:rsidTr="00291A90">
        <w:trPr>
          <w:trHeight w:hRule="exact" w:val="3559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426914" w:rsidP="00C7679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426914" w:rsidP="00C7679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оснований деления правовых норм на отрасли, указание структурных элементов правовой нормы и их характеристика, перечисление признаков нормы права, указание способов изложения правовых норм в статьях нормативного акта, характеристика основных отраслей российского права, перечисление источников права и их краткая характеристика.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каждого из этих элементов,</w:t>
            </w:r>
          </w:p>
          <w:p w:rsidR="00FD0431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rStyle w:val="26"/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оснований деления правовых норм на отрасли, указание структурных элементов правовой нормы и их характеристика (всех), </w:t>
            </w:r>
          </w:p>
          <w:p w:rsidR="00426914" w:rsidRPr="00E16B5E" w:rsidRDefault="007567BE" w:rsidP="00FD0431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признаков нормы права (не менее 4), указание способов изложения правовых норм в статьях нормативного акта (не менее 3), характеристика основных отраслей российского права (предмет, метод, основные источники), перечисление источников права (не менее 4) и их краткая характеристика.</w:t>
            </w:r>
          </w:p>
        </w:tc>
      </w:tr>
      <w:tr w:rsidR="00426914" w:rsidRPr="00E16B5E" w:rsidTr="00291A90">
        <w:trPr>
          <w:trHeight w:hRule="exact" w:val="3554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C7679C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формы реализации права;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291A90">
            <w:pPr>
              <w:pStyle w:val="20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Ответ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на</w:t>
            </w:r>
            <w:proofErr w:type="gramEnd"/>
          </w:p>
          <w:p w:rsidR="00426914" w:rsidRPr="00E16B5E" w:rsidRDefault="007567BE" w:rsidP="00291A90">
            <w:pPr>
              <w:pStyle w:val="20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теоретический</w:t>
            </w:r>
          </w:p>
          <w:p w:rsidR="00426914" w:rsidRPr="00E16B5E" w:rsidRDefault="007567BE" w:rsidP="00291A90">
            <w:pPr>
              <w:pStyle w:val="20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вопрос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6914" w:rsidRPr="00E16B5E" w:rsidRDefault="007567BE" w:rsidP="00C7679C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признаков и способов реализации права, характеристика способов</w:t>
            </w:r>
          </w:p>
          <w:p w:rsidR="00426914" w:rsidRPr="00E16B5E" w:rsidRDefault="007567BE" w:rsidP="00C7679C">
            <w:pPr>
              <w:pStyle w:val="20"/>
              <w:shd w:val="clear" w:color="auto" w:fill="auto"/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непосредственной реализации права, указание особенностей применения права, ее стадий, характеристики отдельных стадий применения права, перечисление особенностей актов применения права и их характеристика, характеристика способов устранения и преодоления пробелов в праве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914" w:rsidRPr="00E16B5E" w:rsidRDefault="007567BE" w:rsidP="00291A90">
            <w:pPr>
              <w:pStyle w:val="20"/>
              <w:shd w:val="clear" w:color="auto" w:fill="auto"/>
              <w:spacing w:line="276" w:lineRule="auto"/>
              <w:ind w:firstLine="709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признаков и способов реализации права,</w:t>
            </w:r>
          </w:p>
          <w:p w:rsidR="00426914" w:rsidRPr="00E16B5E" w:rsidRDefault="007567BE" w:rsidP="00291A90">
            <w:pPr>
              <w:pStyle w:val="20"/>
              <w:shd w:val="clear" w:color="auto" w:fill="auto"/>
              <w:spacing w:line="276" w:lineRule="auto"/>
              <w:ind w:firstLine="709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</w:p>
          <w:p w:rsidR="00426914" w:rsidRPr="00E16B5E" w:rsidRDefault="007567BE" w:rsidP="00291A90">
            <w:pPr>
              <w:pStyle w:val="20"/>
              <w:shd w:val="clear" w:color="auto" w:fill="auto"/>
              <w:spacing w:line="276" w:lineRule="auto"/>
              <w:ind w:firstLine="709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способов</w:t>
            </w:r>
          </w:p>
          <w:p w:rsidR="00426914" w:rsidRPr="00E16B5E" w:rsidRDefault="007567BE" w:rsidP="00291A90">
            <w:pPr>
              <w:pStyle w:val="20"/>
              <w:shd w:val="clear" w:color="auto" w:fill="auto"/>
              <w:spacing w:line="276" w:lineRule="auto"/>
              <w:ind w:firstLine="709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непосредственной реализации права (всех), указание особенностей применения права, ее стадий (не менее 4), характеристики отдельных стадий применения права, перечисление особенностей актов применения права и их характеристика, характеристика способов устранения и преодоления</w:t>
            </w:r>
            <w:r w:rsidR="00291A90">
              <w:rPr>
                <w:rStyle w:val="26"/>
                <w:sz w:val="24"/>
                <w:szCs w:val="24"/>
              </w:rPr>
              <w:t xml:space="preserve"> </w:t>
            </w:r>
            <w:r w:rsidR="00291A90" w:rsidRPr="00E16B5E">
              <w:rPr>
                <w:rStyle w:val="26"/>
                <w:sz w:val="24"/>
                <w:szCs w:val="24"/>
              </w:rPr>
              <w:t>пробелов в праве (не менее 2)</w:t>
            </w:r>
          </w:p>
        </w:tc>
      </w:tr>
      <w:tr w:rsidR="00291A90" w:rsidRPr="00E16B5E" w:rsidTr="00291A90">
        <w:trPr>
          <w:trHeight w:val="1980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709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понятие и виды</w:t>
            </w:r>
          </w:p>
          <w:p w:rsidR="00291A90" w:rsidRPr="00E16B5E" w:rsidRDefault="00291A90" w:rsidP="00291A90">
            <w:pPr>
              <w:pStyle w:val="20"/>
              <w:spacing w:line="276" w:lineRule="auto"/>
              <w:ind w:firstLine="709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правоотношений;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Ответ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на</w:t>
            </w:r>
            <w:proofErr w:type="gramEnd"/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Теоретический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вопрос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У</w:t>
            </w:r>
            <w:r w:rsidRPr="00E16B5E">
              <w:rPr>
                <w:rStyle w:val="26"/>
                <w:sz w:val="24"/>
                <w:szCs w:val="24"/>
              </w:rPr>
              <w:t>казание признаков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правоотношений,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элементов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правоотношений,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Оснований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возникновения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правоотношений,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предпосылок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правоотношений,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юридических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презумпций и фикций</w:t>
            </w: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Указание признаков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правоотношений,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элементов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правоотношений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(всех), оснований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возникновения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правоотношений (не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менее 2),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Предпосылок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правоотношений (не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менее 2),</w:t>
            </w:r>
          </w:p>
          <w:p w:rsidR="00291A90" w:rsidRPr="00E16B5E" w:rsidRDefault="00291A90" w:rsidP="00291A90">
            <w:pPr>
              <w:pStyle w:val="20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 юридических презумпций и фикций</w:t>
            </w:r>
          </w:p>
        </w:tc>
      </w:tr>
      <w:tr w:rsidR="00291A90" w:rsidRPr="00E16B5E" w:rsidTr="00291A90">
        <w:trPr>
          <w:trHeight w:val="5099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lastRenderedPageBreak/>
              <w:t>виды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правонарушений и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юридической</w:t>
            </w:r>
          </w:p>
          <w:p w:rsidR="00291A90" w:rsidRPr="00E16B5E" w:rsidRDefault="00291A90" w:rsidP="00291A90">
            <w:pPr>
              <w:pStyle w:val="20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ответственности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 xml:space="preserve">Ответ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на</w:t>
            </w:r>
            <w:proofErr w:type="gramEnd"/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теоретический</w:t>
            </w:r>
          </w:p>
          <w:p w:rsidR="00291A90" w:rsidRPr="00E16B5E" w:rsidRDefault="00291A90" w:rsidP="00291A90">
            <w:pPr>
              <w:pStyle w:val="20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вопрос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правомерного поведения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и его признаков,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перечисление видов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правомерного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поведения,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правонарушений,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видов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правонарушений,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элементов состава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правонарушение,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указание причин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правонарушений и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путей их устранения,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раскрытие понятия и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признаков юридической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ответственности,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отдельных видов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юридической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ответственности,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целей,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функций и принципов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юридической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ответственности,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обстоятельств,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исключающих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sz w:val="24"/>
                <w:szCs w:val="24"/>
              </w:rPr>
              <w:t>преступность деяния, характеристика иных мер государственного принуждения.</w:t>
            </w:r>
          </w:p>
          <w:p w:rsidR="00291A90" w:rsidRPr="00E16B5E" w:rsidRDefault="00291A90" w:rsidP="00291A90">
            <w:pPr>
              <w:pStyle w:val="20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33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правомерного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поведения и его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33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признаков,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перечисление видов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proofErr w:type="gramStart"/>
            <w:r w:rsidRPr="00E16B5E">
              <w:rPr>
                <w:rStyle w:val="26"/>
                <w:sz w:val="24"/>
                <w:szCs w:val="24"/>
              </w:rPr>
              <w:t>правомерного</w:t>
            </w:r>
            <w:proofErr w:type="gramEnd"/>
          </w:p>
          <w:p w:rsidR="00291A90" w:rsidRDefault="00291A90" w:rsidP="00291A90">
            <w:pPr>
              <w:pStyle w:val="20"/>
              <w:shd w:val="clear" w:color="auto" w:fill="auto"/>
              <w:spacing w:line="276" w:lineRule="auto"/>
              <w:ind w:firstLine="33"/>
              <w:jc w:val="left"/>
              <w:rPr>
                <w:rStyle w:val="26"/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поведения (не менее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 xml:space="preserve">3), 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33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правонарушений,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перечисление видов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правонарушений (не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менее 2),</w:t>
            </w:r>
          </w:p>
          <w:p w:rsidR="00291A90" w:rsidRDefault="00291A90" w:rsidP="00291A90">
            <w:pPr>
              <w:pStyle w:val="20"/>
              <w:shd w:val="clear" w:color="auto" w:fill="auto"/>
              <w:spacing w:line="276" w:lineRule="auto"/>
              <w:ind w:firstLine="33"/>
              <w:jc w:val="left"/>
              <w:rPr>
                <w:rStyle w:val="26"/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элементов состава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правонарушение (4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 xml:space="preserve">элемента), 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33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указание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причин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правонарушений и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путей их устранения,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раскрытие понятия и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признаков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33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юридической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ответственности,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характеристика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33"/>
              <w:jc w:val="left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отдельных видов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юридической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ответственности,</w:t>
            </w:r>
          </w:p>
          <w:p w:rsidR="00291A90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E16B5E">
              <w:rPr>
                <w:rStyle w:val="26"/>
                <w:sz w:val="24"/>
                <w:szCs w:val="24"/>
              </w:rPr>
              <w:t>перечисление целей,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функций и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rStyle w:val="26"/>
                <w:sz w:val="24"/>
                <w:szCs w:val="24"/>
              </w:rPr>
              <w:t>принципов</w:t>
            </w:r>
            <w:r>
              <w:rPr>
                <w:rStyle w:val="26"/>
                <w:sz w:val="24"/>
                <w:szCs w:val="24"/>
              </w:rPr>
              <w:t xml:space="preserve"> </w:t>
            </w:r>
            <w:r w:rsidRPr="00E16B5E">
              <w:rPr>
                <w:sz w:val="24"/>
                <w:szCs w:val="24"/>
              </w:rPr>
              <w:t xml:space="preserve">юридической ответственности, характеристика обстоятельств, исключающих преступность деяния (не менее 5), 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 w:rsidRPr="00E16B5E">
              <w:rPr>
                <w:sz w:val="24"/>
                <w:szCs w:val="24"/>
              </w:rPr>
              <w:t>характеристика иных мер</w:t>
            </w:r>
          </w:p>
          <w:p w:rsidR="00291A90" w:rsidRPr="00E16B5E" w:rsidRDefault="00291A90" w:rsidP="00291A90">
            <w:pPr>
              <w:pStyle w:val="20"/>
              <w:shd w:val="clear" w:color="auto" w:fill="auto"/>
              <w:spacing w:line="276" w:lineRule="auto"/>
              <w:ind w:firstLine="33"/>
              <w:jc w:val="left"/>
              <w:rPr>
                <w:sz w:val="24"/>
                <w:szCs w:val="24"/>
              </w:rPr>
            </w:pPr>
            <w:r w:rsidRPr="00E16B5E">
              <w:rPr>
                <w:sz w:val="24"/>
                <w:szCs w:val="24"/>
              </w:rPr>
              <w:t xml:space="preserve">государственного </w:t>
            </w:r>
            <w:r w:rsidRPr="00291A90">
              <w:rPr>
                <w:rStyle w:val="2c"/>
                <w:sz w:val="24"/>
                <w:szCs w:val="24"/>
                <w:u w:val="none"/>
              </w:rPr>
              <w:t>принуждения.</w:t>
            </w:r>
          </w:p>
        </w:tc>
      </w:tr>
    </w:tbl>
    <w:p w:rsidR="0087243E" w:rsidRDefault="0087243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  <w:sectPr w:rsidR="0087243E" w:rsidSect="0087243E">
          <w:pgSz w:w="16840" w:h="11909" w:orient="landscape"/>
          <w:pgMar w:top="1701" w:right="1134" w:bottom="851" w:left="1134" w:header="0" w:footer="6" w:gutter="0"/>
          <w:cols w:space="720"/>
          <w:noEndnote/>
          <w:docGrid w:linePitch="360"/>
        </w:sectPr>
      </w:pP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lastRenderedPageBreak/>
        <w:t>Количество вариантов (пакетов) заданий для экзаменующихся: 30,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Время выполнения задания: 40 мин.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Условия выполнения заданий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Задание 1: теоретическое обоснование фактов. Положения, определения, классификации и т.д.</w:t>
      </w:r>
    </w:p>
    <w:p w:rsidR="00426914" w:rsidRPr="00E16B5E" w:rsidRDefault="007567BE" w:rsidP="00C7679C">
      <w:pPr>
        <w:pStyle w:val="24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bookmarkStart w:id="25" w:name="bookmark26"/>
      <w:r w:rsidRPr="00E16B5E">
        <w:rPr>
          <w:sz w:val="24"/>
          <w:szCs w:val="24"/>
        </w:rPr>
        <w:t>Рекомендации по проведению оценки:</w:t>
      </w:r>
      <w:bookmarkEnd w:id="25"/>
    </w:p>
    <w:p w:rsidR="00426914" w:rsidRPr="00E16B5E" w:rsidRDefault="007567BE" w:rsidP="00C7679C">
      <w:pPr>
        <w:pStyle w:val="20"/>
        <w:numPr>
          <w:ilvl w:val="0"/>
          <w:numId w:val="13"/>
        </w:numPr>
        <w:shd w:val="clear" w:color="auto" w:fill="auto"/>
        <w:tabs>
          <w:tab w:val="left" w:pos="330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Ознакомьтесь с заданиями для </w:t>
      </w:r>
      <w:proofErr w:type="gramStart"/>
      <w:r w:rsidRPr="00E16B5E">
        <w:rPr>
          <w:sz w:val="24"/>
          <w:szCs w:val="24"/>
        </w:rPr>
        <w:t>экзаменующихся</w:t>
      </w:r>
      <w:proofErr w:type="gramEnd"/>
      <w:r w:rsidRPr="00E16B5E">
        <w:rPr>
          <w:sz w:val="24"/>
          <w:szCs w:val="24"/>
        </w:rPr>
        <w:t>, оцениваемыми показателями.</w:t>
      </w:r>
    </w:p>
    <w:p w:rsidR="00426914" w:rsidRPr="00750669" w:rsidRDefault="007567BE" w:rsidP="00C7679C">
      <w:pPr>
        <w:pStyle w:val="20"/>
        <w:numPr>
          <w:ilvl w:val="0"/>
          <w:numId w:val="13"/>
        </w:numPr>
        <w:shd w:val="clear" w:color="auto" w:fill="auto"/>
        <w:spacing w:line="276" w:lineRule="auto"/>
        <w:ind w:left="360" w:right="460" w:firstLine="709"/>
        <w:jc w:val="both"/>
        <w:rPr>
          <w:sz w:val="24"/>
          <w:szCs w:val="24"/>
        </w:rPr>
      </w:pPr>
      <w:proofErr w:type="gramStart"/>
      <w:r w:rsidRPr="00750669">
        <w:rPr>
          <w:sz w:val="24"/>
          <w:szCs w:val="24"/>
        </w:rPr>
        <w:t>Проанализируйте текущую успеваемость обучающего,</w:t>
      </w:r>
      <w:r w:rsidR="00750669" w:rsidRPr="00750669">
        <w:rPr>
          <w:sz w:val="24"/>
          <w:szCs w:val="24"/>
        </w:rPr>
        <w:t xml:space="preserve"> </w:t>
      </w:r>
      <w:r w:rsidRPr="00750669">
        <w:rPr>
          <w:sz w:val="24"/>
          <w:szCs w:val="24"/>
        </w:rPr>
        <w:t xml:space="preserve">выберите </w:t>
      </w:r>
      <w:r w:rsidR="00750669" w:rsidRPr="00750669">
        <w:rPr>
          <w:sz w:val="24"/>
          <w:szCs w:val="24"/>
        </w:rPr>
        <w:t>в</w:t>
      </w:r>
      <w:r w:rsidRPr="00750669">
        <w:rPr>
          <w:sz w:val="24"/>
          <w:szCs w:val="24"/>
        </w:rPr>
        <w:t>опросы для обучающегося из представленных в его варианте, организуйте беседу после его подготовки,</w:t>
      </w:r>
      <w:r w:rsidR="00750669" w:rsidRPr="00750669">
        <w:rPr>
          <w:sz w:val="24"/>
          <w:szCs w:val="24"/>
        </w:rPr>
        <w:t xml:space="preserve"> </w:t>
      </w:r>
      <w:r w:rsidRPr="00750669">
        <w:rPr>
          <w:sz w:val="24"/>
          <w:szCs w:val="24"/>
        </w:rPr>
        <w:t>оцените краткость, четкость, последовательность ответа и его содержательную часть.</w:t>
      </w:r>
      <w:proofErr w:type="gramEnd"/>
    </w:p>
    <w:p w:rsidR="00750669" w:rsidRDefault="00750669" w:rsidP="00C7679C">
      <w:pPr>
        <w:pStyle w:val="60"/>
        <w:shd w:val="clear" w:color="auto" w:fill="auto"/>
        <w:spacing w:line="276" w:lineRule="auto"/>
        <w:ind w:firstLine="709"/>
        <w:jc w:val="both"/>
      </w:pPr>
    </w:p>
    <w:p w:rsidR="00750669" w:rsidRDefault="00750669" w:rsidP="00C7679C">
      <w:pPr>
        <w:pStyle w:val="60"/>
        <w:shd w:val="clear" w:color="auto" w:fill="auto"/>
        <w:spacing w:line="276" w:lineRule="auto"/>
        <w:ind w:firstLine="709"/>
        <w:jc w:val="both"/>
      </w:pPr>
    </w:p>
    <w:p w:rsidR="00750669" w:rsidRDefault="00750669" w:rsidP="00C7679C">
      <w:pPr>
        <w:pStyle w:val="60"/>
        <w:shd w:val="clear" w:color="auto" w:fill="auto"/>
        <w:spacing w:line="276" w:lineRule="auto"/>
        <w:ind w:firstLine="709"/>
        <w:jc w:val="both"/>
      </w:pPr>
    </w:p>
    <w:p w:rsidR="00426914" w:rsidRPr="00E16B5E" w:rsidRDefault="007567BE" w:rsidP="00C7679C">
      <w:pPr>
        <w:pStyle w:val="60"/>
        <w:shd w:val="clear" w:color="auto" w:fill="auto"/>
        <w:spacing w:line="276" w:lineRule="auto"/>
        <w:ind w:firstLine="709"/>
        <w:jc w:val="both"/>
      </w:pPr>
      <w:r w:rsidRPr="00E16B5E">
        <w:t>Критерии оценки знаний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Экзамен по дисциплине «Теория государства и права» проводится в экзаменационную сессию. Экзамен преследует цель оценить работу студента по овладению знаниями, умениями и навыками, уровень полученных им теоретических знаний и умение применять их при решении конкретных практических задач, приобретение навыков самостоятельной работы, развитие творческого мышления.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Экзамен проводится в форме устного опроса по билетам (вопросам) с предварительной подготовкой или без подготовки. Экзаменатор вправе задавать вопросы сверх билета, а также, помимо теоретических вопросов, давать задачи по программе данного курса.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Экзамен начинается в указанное в расписании время и проводится в отведенной для этого аудитории. Самостоятельный перенос экзаменатором времени и места проведения экзамена не допускается.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Преподаватель принимает экзамен только при наличии ведомости и надлежащим образом оформленной зачетной книжки.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Критерии оценки ответа студента на экзамене, а также форма его проведения доводятся преподавателем до сведения студентов до начала экзамена.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Результат экзамена объявляется студенту непосредственно после его сдачи, затем выставляется в экзаменационную ведомость и зачетную книжку студента. Положительные оценки заносятся в экзаменационную ведомость и зачетную книжку, неудовлетворительная оценка проставляется только в экзаменационной ведомости. В случае неявки студента для сдачи экзамена в ведомости вместо оценки делается запись «не явился».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Если в процессе экзамена студент использовал недопустимые дополнительные материалы (шпаргалки), то экзаменатор имеет право изъять </w:t>
      </w:r>
      <w:proofErr w:type="gramStart"/>
      <w:r w:rsidRPr="00E16B5E">
        <w:rPr>
          <w:sz w:val="24"/>
          <w:szCs w:val="24"/>
        </w:rPr>
        <w:t>шпаргалку</w:t>
      </w:r>
      <w:proofErr w:type="gramEnd"/>
      <w:r w:rsidRPr="00E16B5E">
        <w:rPr>
          <w:sz w:val="24"/>
          <w:szCs w:val="24"/>
        </w:rPr>
        <w:t xml:space="preserve"> и обязан поставить оценку «неудовлетворительно».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Выставление оценок на экзамене осуществляется на основе принципов объективности, справедливости, всестороннего анализа уровня знаний студентов.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При выставлении оценки экзаменатор учитывает: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знание фактического материала по программе, в том числе: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знание обязательной литературы, современных публикаций по программе курса, а также истории науки;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lastRenderedPageBreak/>
        <w:t>степень активности студента на семинарских занятиях;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E16B5E">
        <w:rPr>
          <w:sz w:val="24"/>
          <w:szCs w:val="24"/>
        </w:rPr>
        <w:t>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задачи;</w:t>
      </w:r>
      <w:proofErr w:type="gramEnd"/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left="74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наличие пропусков семинарских и лекционных занятий по неуважительным причинам. Оценка «отлично» ставится студенту, ответ которого содержит: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18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 xml:space="preserve">глубокое знание программного материала, а также основного содержания и новаций лекционного </w:t>
      </w:r>
      <w:proofErr w:type="gramStart"/>
      <w:r w:rsidRPr="00E16B5E">
        <w:rPr>
          <w:sz w:val="24"/>
          <w:szCs w:val="24"/>
        </w:rPr>
        <w:t>курса</w:t>
      </w:r>
      <w:proofErr w:type="gramEnd"/>
      <w:r w:rsidRPr="00E16B5E">
        <w:rPr>
          <w:sz w:val="24"/>
          <w:szCs w:val="24"/>
        </w:rPr>
        <w:t xml:space="preserve"> но сравнению с учебной литературой;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13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знание концептуально-понятийного аппарата всего курса;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13"/>
        </w:tabs>
        <w:spacing w:line="276" w:lineRule="auto"/>
        <w:ind w:right="4420"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знание монографической литературы по курсу, а также свидетельствует о способности: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13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самостоятельно критически оценивать основные положения курса;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13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увязывать теорию с практикой.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«отлично» не ставится в случаях систематических пропусков студентом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семинарских и лекционных занятий по неуважительным причинам, отсутствия активного участия на семинарских занятиях, а также неправильных ответов на дополнительные вопросы преподавателя.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«хорошо» ставится студенту, ответ которого свидетельствует: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31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 полном знании материала по программе;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31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 знании рекомендованной литературы,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а также содержит в целом правильное, но не всегда точное и аргументированное изложение материала.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«хорошо» не ставится в случаях пропусков студентом семинарских и лекционных занятий по неуважительным причинам.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«удовлетворительно» ставится студенту, ответ которого содержит: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31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поверхностные знания важнейших разделов программы и содержания лекционного курса;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31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затруднения с использованием научно-понятийного аппарата и терминологии курса;</w:t>
      </w:r>
    </w:p>
    <w:p w:rsidR="00426914" w:rsidRPr="00E16B5E" w:rsidRDefault="007567BE" w:rsidP="00C7679C">
      <w:pPr>
        <w:pStyle w:val="20"/>
        <w:numPr>
          <w:ilvl w:val="0"/>
          <w:numId w:val="14"/>
        </w:numPr>
        <w:shd w:val="clear" w:color="auto" w:fill="auto"/>
        <w:tabs>
          <w:tab w:val="left" w:pos="231"/>
        </w:tabs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стремление логически четко построить ответ, а также свидетельствует о возможности последующего обучения.</w:t>
      </w:r>
    </w:p>
    <w:p w:rsidR="00426914" w:rsidRPr="00E16B5E" w:rsidRDefault="007567BE" w:rsidP="00C7679C">
      <w:pPr>
        <w:pStyle w:val="20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16B5E">
        <w:rPr>
          <w:sz w:val="24"/>
          <w:szCs w:val="24"/>
        </w:rPr>
        <w:t>Оценка «неудовлетворительно» ставится студенту,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:rsidR="00426914" w:rsidRPr="00E16B5E" w:rsidRDefault="00426914" w:rsidP="00E16B5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sectPr w:rsidR="00426914" w:rsidRPr="00E16B5E" w:rsidSect="0087243E"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F33" w:rsidRDefault="00941F33">
      <w:r>
        <w:separator/>
      </w:r>
    </w:p>
  </w:endnote>
  <w:endnote w:type="continuationSeparator" w:id="0">
    <w:p w:rsidR="00941F33" w:rsidRDefault="0094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F33" w:rsidRDefault="00941F33"/>
  </w:footnote>
  <w:footnote w:type="continuationSeparator" w:id="0">
    <w:p w:rsidR="00941F33" w:rsidRDefault="00941F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303"/>
    <w:multiLevelType w:val="multilevel"/>
    <w:tmpl w:val="09041AD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BD644D"/>
    <w:multiLevelType w:val="multilevel"/>
    <w:tmpl w:val="3752D3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BB65D2"/>
    <w:multiLevelType w:val="multilevel"/>
    <w:tmpl w:val="F8B61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2574DB"/>
    <w:multiLevelType w:val="multilevel"/>
    <w:tmpl w:val="0686C32A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197D12"/>
    <w:multiLevelType w:val="multilevel"/>
    <w:tmpl w:val="F984083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534927"/>
    <w:multiLevelType w:val="multilevel"/>
    <w:tmpl w:val="3DD22E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DD7219"/>
    <w:multiLevelType w:val="multilevel"/>
    <w:tmpl w:val="EFA64F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A1238F"/>
    <w:multiLevelType w:val="hybridMultilevel"/>
    <w:tmpl w:val="93606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719F2"/>
    <w:multiLevelType w:val="hybridMultilevel"/>
    <w:tmpl w:val="FF8AFF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9354F5"/>
    <w:multiLevelType w:val="multilevel"/>
    <w:tmpl w:val="157CAC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CB7E71"/>
    <w:multiLevelType w:val="multilevel"/>
    <w:tmpl w:val="099E5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4D0D03"/>
    <w:multiLevelType w:val="multilevel"/>
    <w:tmpl w:val="ADAC47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E175D4"/>
    <w:multiLevelType w:val="multilevel"/>
    <w:tmpl w:val="0C2A15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813261"/>
    <w:multiLevelType w:val="multilevel"/>
    <w:tmpl w:val="E69EE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DA09FB"/>
    <w:multiLevelType w:val="multilevel"/>
    <w:tmpl w:val="0FF6CBAC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F54B29"/>
    <w:multiLevelType w:val="multilevel"/>
    <w:tmpl w:val="71427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7D544D"/>
    <w:multiLevelType w:val="hybridMultilevel"/>
    <w:tmpl w:val="C0BC69DA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7">
    <w:nsid w:val="56BB1DEB"/>
    <w:multiLevelType w:val="hybridMultilevel"/>
    <w:tmpl w:val="9FE83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2E564D"/>
    <w:multiLevelType w:val="hybridMultilevel"/>
    <w:tmpl w:val="036CA1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ED40CD"/>
    <w:multiLevelType w:val="multilevel"/>
    <w:tmpl w:val="54F4A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3F750B"/>
    <w:multiLevelType w:val="hybridMultilevel"/>
    <w:tmpl w:val="E674AA32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21">
    <w:nsid w:val="7BE37698"/>
    <w:multiLevelType w:val="multilevel"/>
    <w:tmpl w:val="FBF468C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0A0D67"/>
    <w:multiLevelType w:val="multilevel"/>
    <w:tmpl w:val="C0B09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6"/>
  </w:num>
  <w:num w:numId="3">
    <w:abstractNumId w:val="13"/>
  </w:num>
  <w:num w:numId="4">
    <w:abstractNumId w:val="9"/>
  </w:num>
  <w:num w:numId="5">
    <w:abstractNumId w:val="12"/>
  </w:num>
  <w:num w:numId="6">
    <w:abstractNumId w:val="22"/>
  </w:num>
  <w:num w:numId="7">
    <w:abstractNumId w:val="10"/>
  </w:num>
  <w:num w:numId="8">
    <w:abstractNumId w:val="11"/>
  </w:num>
  <w:num w:numId="9">
    <w:abstractNumId w:val="19"/>
  </w:num>
  <w:num w:numId="10">
    <w:abstractNumId w:val="14"/>
  </w:num>
  <w:num w:numId="11">
    <w:abstractNumId w:val="4"/>
  </w:num>
  <w:num w:numId="12">
    <w:abstractNumId w:val="0"/>
  </w:num>
  <w:num w:numId="13">
    <w:abstractNumId w:val="1"/>
  </w:num>
  <w:num w:numId="14">
    <w:abstractNumId w:val="5"/>
  </w:num>
  <w:num w:numId="15">
    <w:abstractNumId w:val="17"/>
  </w:num>
  <w:num w:numId="16">
    <w:abstractNumId w:val="7"/>
  </w:num>
  <w:num w:numId="17">
    <w:abstractNumId w:val="15"/>
  </w:num>
  <w:num w:numId="18">
    <w:abstractNumId w:val="2"/>
  </w:num>
  <w:num w:numId="19">
    <w:abstractNumId w:val="3"/>
  </w:num>
  <w:num w:numId="20">
    <w:abstractNumId w:val="18"/>
  </w:num>
  <w:num w:numId="21">
    <w:abstractNumId w:val="8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14"/>
    <w:rsid w:val="00000922"/>
    <w:rsid w:val="00051A9B"/>
    <w:rsid w:val="00103A87"/>
    <w:rsid w:val="0015240A"/>
    <w:rsid w:val="00171B11"/>
    <w:rsid w:val="00291A90"/>
    <w:rsid w:val="002F6E58"/>
    <w:rsid w:val="003B68A8"/>
    <w:rsid w:val="00426914"/>
    <w:rsid w:val="00431833"/>
    <w:rsid w:val="0050007B"/>
    <w:rsid w:val="00504C77"/>
    <w:rsid w:val="0057661C"/>
    <w:rsid w:val="005A458B"/>
    <w:rsid w:val="006C02AF"/>
    <w:rsid w:val="00704E04"/>
    <w:rsid w:val="00712723"/>
    <w:rsid w:val="007133A4"/>
    <w:rsid w:val="00747E97"/>
    <w:rsid w:val="00750669"/>
    <w:rsid w:val="007567BE"/>
    <w:rsid w:val="007D6AFE"/>
    <w:rsid w:val="007E7E0F"/>
    <w:rsid w:val="0087243E"/>
    <w:rsid w:val="00941F33"/>
    <w:rsid w:val="00A06366"/>
    <w:rsid w:val="00A21168"/>
    <w:rsid w:val="00AA7E31"/>
    <w:rsid w:val="00B67BE2"/>
    <w:rsid w:val="00C7679C"/>
    <w:rsid w:val="00CC0AE5"/>
    <w:rsid w:val="00D33DC2"/>
    <w:rsid w:val="00D739CF"/>
    <w:rsid w:val="00E04CDD"/>
    <w:rsid w:val="00E16B5E"/>
    <w:rsid w:val="00E6672E"/>
    <w:rsid w:val="00ED56BC"/>
    <w:rsid w:val="00F61259"/>
    <w:rsid w:val="00F96CF1"/>
    <w:rsid w:val="00FD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171B11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val="x-none" w:eastAsia="x-none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171B11"/>
    <w:pPr>
      <w:keepNext/>
      <w:widowControl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 + Курсив"/>
    <w:basedOn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4">
    <w:name w:val="Основной текст (3) +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5">
    <w:name w:val="Основной текст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36">
    <w:name w:val="Подпись к таблице (3)_"/>
    <w:basedOn w:val="a0"/>
    <w:link w:val="37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42">
    <w:name w:val="Подпись к таблице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9" w:lineRule="exact"/>
      <w:ind w:hanging="7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42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60" w:after="660" w:line="0" w:lineRule="atLeas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7">
    <w:name w:val="Подпись к таблице (3)"/>
    <w:basedOn w:val="a"/>
    <w:link w:val="3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43">
    <w:name w:val="Подпись к таблице (4)"/>
    <w:basedOn w:val="a"/>
    <w:link w:val="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7133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33A4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171B11"/>
    <w:rPr>
      <w:rFonts w:ascii="Arial" w:eastAsia="Times New Roman" w:hAnsi="Arial" w:cs="Times New Roman"/>
      <w:b/>
      <w:bCs/>
      <w:kern w:val="32"/>
      <w:sz w:val="32"/>
      <w:szCs w:val="32"/>
      <w:lang w:val="x-none" w:eastAsia="x-none" w:bidi="ar-SA"/>
    </w:rPr>
  </w:style>
  <w:style w:type="character" w:customStyle="1" w:styleId="30">
    <w:name w:val="Заголовок 3 Знак"/>
    <w:basedOn w:val="a0"/>
    <w:link w:val="3"/>
    <w:semiHidden/>
    <w:rsid w:val="00171B11"/>
    <w:rPr>
      <w:rFonts w:ascii="Arial" w:eastAsia="Times New Roman" w:hAnsi="Arial" w:cs="Times New Roman"/>
      <w:b/>
      <w:bCs/>
      <w:sz w:val="26"/>
      <w:szCs w:val="26"/>
      <w:lang w:val="x-none" w:eastAsia="x-none" w:bidi="ar-SA"/>
    </w:rPr>
  </w:style>
  <w:style w:type="paragraph" w:styleId="af">
    <w:name w:val="Title"/>
    <w:basedOn w:val="a"/>
    <w:link w:val="af0"/>
    <w:uiPriority w:val="99"/>
    <w:qFormat/>
    <w:rsid w:val="00171B11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Cs w:val="20"/>
      <w:lang w:bidi="ar-SA"/>
    </w:rPr>
  </w:style>
  <w:style w:type="character" w:customStyle="1" w:styleId="af0">
    <w:name w:val="Название Знак"/>
    <w:basedOn w:val="a0"/>
    <w:link w:val="af"/>
    <w:uiPriority w:val="99"/>
    <w:rsid w:val="00171B11"/>
    <w:rPr>
      <w:rFonts w:ascii="Times New Roman" w:eastAsia="Times New Roman" w:hAnsi="Times New Roman" w:cs="Times New Roman"/>
      <w:b/>
      <w:i/>
      <w:szCs w:val="20"/>
      <w:lang w:bidi="ar-SA"/>
    </w:rPr>
  </w:style>
  <w:style w:type="paragraph" w:styleId="af1">
    <w:name w:val="Body Text"/>
    <w:basedOn w:val="a"/>
    <w:link w:val="af2"/>
    <w:uiPriority w:val="99"/>
    <w:semiHidden/>
    <w:unhideWhenUsed/>
    <w:rsid w:val="00171B11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171B11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2115pt1">
    <w:name w:val="Основной текст (2) + 11;5 pt;Полужирный"/>
    <w:basedOn w:val="2"/>
    <w:rsid w:val="001524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1524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futurismarkdown-paragraph">
    <w:name w:val="futurismarkdown-paragraph"/>
    <w:basedOn w:val="a"/>
    <w:rsid w:val="0015240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3">
    <w:name w:val="Strong"/>
    <w:basedOn w:val="a0"/>
    <w:uiPriority w:val="22"/>
    <w:qFormat/>
    <w:rsid w:val="0015240A"/>
    <w:rPr>
      <w:b/>
      <w:bCs/>
    </w:rPr>
  </w:style>
  <w:style w:type="paragraph" w:styleId="af4">
    <w:name w:val="List Paragraph"/>
    <w:basedOn w:val="a"/>
    <w:uiPriority w:val="34"/>
    <w:qFormat/>
    <w:rsid w:val="0015240A"/>
    <w:pPr>
      <w:ind w:left="720"/>
      <w:contextualSpacing/>
    </w:pPr>
  </w:style>
  <w:style w:type="paragraph" w:styleId="af5">
    <w:name w:val="Normal (Web)"/>
    <w:basedOn w:val="a"/>
    <w:uiPriority w:val="99"/>
    <w:unhideWhenUsed/>
    <w:rsid w:val="0050007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171B11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val="x-none" w:eastAsia="x-none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171B11"/>
    <w:pPr>
      <w:keepNext/>
      <w:widowControl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 + Курсив"/>
    <w:basedOn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4">
    <w:name w:val="Основной текст (3) +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5">
    <w:name w:val="Основной текст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">
    <w:name w:val="Подпись к таблице (2)_"/>
    <w:basedOn w:val="a0"/>
    <w:link w:val="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b">
    <w:name w:val="Подпись к таблице (2)"/>
    <w:basedOn w:val="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36">
    <w:name w:val="Подпись к таблице (3)_"/>
    <w:basedOn w:val="a0"/>
    <w:link w:val="37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42">
    <w:name w:val="Подпись к таблице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9" w:lineRule="exact"/>
      <w:ind w:hanging="7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42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80" w:line="336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60" w:after="660" w:line="0" w:lineRule="atLeas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a">
    <w:name w:val="Подпись к таблице (2)"/>
    <w:basedOn w:val="a"/>
    <w:link w:val="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7">
    <w:name w:val="Подпись к таблице (3)"/>
    <w:basedOn w:val="a"/>
    <w:link w:val="3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43">
    <w:name w:val="Подпись к таблице (4)"/>
    <w:basedOn w:val="a"/>
    <w:link w:val="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7133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33A4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171B11"/>
    <w:rPr>
      <w:rFonts w:ascii="Arial" w:eastAsia="Times New Roman" w:hAnsi="Arial" w:cs="Times New Roman"/>
      <w:b/>
      <w:bCs/>
      <w:kern w:val="32"/>
      <w:sz w:val="32"/>
      <w:szCs w:val="32"/>
      <w:lang w:val="x-none" w:eastAsia="x-none" w:bidi="ar-SA"/>
    </w:rPr>
  </w:style>
  <w:style w:type="character" w:customStyle="1" w:styleId="30">
    <w:name w:val="Заголовок 3 Знак"/>
    <w:basedOn w:val="a0"/>
    <w:link w:val="3"/>
    <w:semiHidden/>
    <w:rsid w:val="00171B11"/>
    <w:rPr>
      <w:rFonts w:ascii="Arial" w:eastAsia="Times New Roman" w:hAnsi="Arial" w:cs="Times New Roman"/>
      <w:b/>
      <w:bCs/>
      <w:sz w:val="26"/>
      <w:szCs w:val="26"/>
      <w:lang w:val="x-none" w:eastAsia="x-none" w:bidi="ar-SA"/>
    </w:rPr>
  </w:style>
  <w:style w:type="paragraph" w:styleId="af">
    <w:name w:val="Title"/>
    <w:basedOn w:val="a"/>
    <w:link w:val="af0"/>
    <w:uiPriority w:val="99"/>
    <w:qFormat/>
    <w:rsid w:val="00171B11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Cs w:val="20"/>
      <w:lang w:bidi="ar-SA"/>
    </w:rPr>
  </w:style>
  <w:style w:type="character" w:customStyle="1" w:styleId="af0">
    <w:name w:val="Название Знак"/>
    <w:basedOn w:val="a0"/>
    <w:link w:val="af"/>
    <w:uiPriority w:val="99"/>
    <w:rsid w:val="00171B11"/>
    <w:rPr>
      <w:rFonts w:ascii="Times New Roman" w:eastAsia="Times New Roman" w:hAnsi="Times New Roman" w:cs="Times New Roman"/>
      <w:b/>
      <w:i/>
      <w:szCs w:val="20"/>
      <w:lang w:bidi="ar-SA"/>
    </w:rPr>
  </w:style>
  <w:style w:type="paragraph" w:styleId="af1">
    <w:name w:val="Body Text"/>
    <w:basedOn w:val="a"/>
    <w:link w:val="af2"/>
    <w:uiPriority w:val="99"/>
    <w:semiHidden/>
    <w:unhideWhenUsed/>
    <w:rsid w:val="00171B11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171B11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2115pt1">
    <w:name w:val="Основной текст (2) + 11;5 pt;Полужирный"/>
    <w:basedOn w:val="2"/>
    <w:rsid w:val="001524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1524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futurismarkdown-paragraph">
    <w:name w:val="futurismarkdown-paragraph"/>
    <w:basedOn w:val="a"/>
    <w:rsid w:val="0015240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3">
    <w:name w:val="Strong"/>
    <w:basedOn w:val="a0"/>
    <w:uiPriority w:val="22"/>
    <w:qFormat/>
    <w:rsid w:val="0015240A"/>
    <w:rPr>
      <w:b/>
      <w:bCs/>
    </w:rPr>
  </w:style>
  <w:style w:type="paragraph" w:styleId="af4">
    <w:name w:val="List Paragraph"/>
    <w:basedOn w:val="a"/>
    <w:uiPriority w:val="34"/>
    <w:qFormat/>
    <w:rsid w:val="0015240A"/>
    <w:pPr>
      <w:ind w:left="720"/>
      <w:contextualSpacing/>
    </w:pPr>
  </w:style>
  <w:style w:type="paragraph" w:styleId="af5">
    <w:name w:val="Normal (Web)"/>
    <w:basedOn w:val="a"/>
    <w:uiPriority w:val="99"/>
    <w:unhideWhenUsed/>
    <w:rsid w:val="0050007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5952</Words>
  <Characters>33927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17</cp:revision>
  <cp:lastPrinted>2025-12-08T10:38:00Z</cp:lastPrinted>
  <dcterms:created xsi:type="dcterms:W3CDTF">2025-05-21T08:31:00Z</dcterms:created>
  <dcterms:modified xsi:type="dcterms:W3CDTF">2025-12-08T10:45:00Z</dcterms:modified>
</cp:coreProperties>
</file>